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35BA" w:rsidRDefault="00713BA0">
      <w:pPr>
        <w:jc w:val="center"/>
        <w:rPr>
          <w:rFonts w:ascii="Tahoma" w:hAnsi="Tahoma" w:cs="Tahoma"/>
          <w:sz w:val="20"/>
          <w:lang w:val="en-US"/>
        </w:rPr>
      </w:pPr>
      <w:r w:rsidRPr="00713BA0">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79.55pt;margin-top:.3pt;width:349.5pt;height:40.7pt;z-index:-251658752;visibility:visible;mso-wrap-distance-left:9.05pt;mso-wrap-distance-right:9.05pt" wrapcoords="-46 -400 -46 21200 21646 21200 21646 -400 -46 -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qmKQIAAFAEAAAOAAAAZHJzL2Uyb0RvYy54bWysVNuO2yAQfa/Uf0C8N06ySeRYcVbbbFNV&#10;2l6k3X4AxthGBYYCiZ1+fQecTaNt1YeqfkAMMxxmzpnx5nbQihyF8xJMSWeTKSXCcKilaUv69Wn/&#10;JqfEB2ZqpsCIkp6Ep7fb1682vS3EHDpQtXAEQYwvelvSLgRbZJnnndDMT8AKg84GnGYBTddmtWM9&#10;omuVzafTVdaDq60DLrzH0/vRSbcJv2kED5+bxotAVEkxt5BWl9Yqrtl2w4rWMdtJfk6D/UMWmkmD&#10;j16g7llg5ODkb1BacgcemjDhoDNoGslFqgGrmU1fVPPYMStSLUiOtxea/P+D5Z+OXxyRdUnXlBim&#10;UaInMQTyFgYyj+z01hcY9GgxLAx4jCqnSr19AP7NEwO7jplW3DkHfSdYjdnN4s3s6uqI4yNI1X+E&#10;Gp9hhwAJaGicjtQhGQTRUaXTRZmYCsfDxeImXy3RxdG3nK3ydZIuY8Xzbet8eC9Ak7gpqUPlEzo7&#10;PvgQs2HFc0h8zIOS9V4qlQzXVjvlyJFhl+zTlwp4EaYM6Uu6usE8/g4xTd+fILQM2O5K6pLmlyBW&#10;RNremTo1Y2BSjXtMWZkzj5G6kcQwVMNZlwrqEzLqYGxrHEPcdOB+UNJjS5fUfz8wJyhRHwyqsl6s&#10;ZkucgWQs8nyNhrv2VNceZjhClTRQMm53YZybg3Wy7fClsQ8M3KGSjUwkR8nHrM55Y9sm7s8jFufi&#10;2k5Rv34E258AAAD//wMAUEsDBBQABgAIAAAAIQAG2M5D3AAAAAgBAAAPAAAAZHJzL2Rvd25yZXYu&#10;eG1sTI/BTsMwEETvSPyDtUjcqN1CqxDiVBECcSiXFrhvYxMH4nUUu2no17M9wXE0o7dvi/XkOzHa&#10;IbaBNMxnCoSlOpiWGg3vb883GYiYkAx2gayGHxthXV5eFJibcKStHXepEQyhmKMGl1KfSxlrZz3G&#10;WegtcfcZBo+J49BIM+CR4b6TC6VW0mNLfMFhbx+drb93B6/h9i5U9HXCahtePtyYNmqQr09aX19N&#10;1QOIZKf0N4azPqtDyU77cCATRceM5f2cpxpWIM61Wmac9xqyhQJZFvL/A+UvAAAA//8DAFBLAQIt&#10;ABQABgAIAAAAIQC2gziS/gAAAOEBAAATAAAAAAAAAAAAAAAAAAAAAABbQ29udGVudF9UeXBlc10u&#10;eG1sUEsBAi0AFAAGAAgAAAAhADj9If/WAAAAlAEAAAsAAAAAAAAAAAAAAAAALwEAAF9yZWxzLy5y&#10;ZWxzUEsBAi0AFAAGAAgAAAAhAB8QuqYpAgAAUAQAAA4AAAAAAAAAAAAAAAAALgIAAGRycy9lMm9E&#10;b2MueG1sUEsBAi0AFAAGAAgAAAAhAAbYzkPcAAAACAEAAA8AAAAAAAAAAAAAAAAAgwQAAGRycy9k&#10;b3ducmV2LnhtbFBLBQYAAAAABAAEAPMAAACMBQAAAAA=&#10;" strokeweight=".5pt">
            <v:textbox inset="7.45pt,3.85pt,7.45pt,3.85pt">
              <w:txbxContent>
                <w:p w:rsidR="007A0310" w:rsidRDefault="007A0310">
                  <w:r>
                    <w:t>These minutes are a true and complete record of the meeting.</w:t>
                  </w:r>
                </w:p>
                <w:p w:rsidR="007A0310" w:rsidRDefault="007A0310">
                  <w:r>
                    <w:t xml:space="preserve">Signed: </w:t>
                  </w:r>
                  <w:r>
                    <w:tab/>
                  </w:r>
                  <w:r>
                    <w:tab/>
                  </w:r>
                  <w:r>
                    <w:tab/>
                  </w:r>
                  <w:r>
                    <w:tab/>
                  </w:r>
                  <w:r>
                    <w:tab/>
                    <w:t>Date:</w:t>
                  </w:r>
                </w:p>
                <w:p w:rsidR="007A0310" w:rsidRDefault="007A0310"/>
              </w:txbxContent>
            </v:textbox>
            <w10:wrap type="tight"/>
          </v:shape>
        </w:pict>
      </w:r>
      <w:r w:rsidR="00361863">
        <w:rPr>
          <w:rFonts w:ascii="Tahoma" w:hAnsi="Tahoma" w:cs="Tahoma"/>
          <w:sz w:val="20"/>
          <w:lang w:val="en-US"/>
        </w:rPr>
        <w:tab/>
      </w:r>
    </w:p>
    <w:p w:rsidR="003D35BA" w:rsidRDefault="003D35BA">
      <w:pPr>
        <w:pStyle w:val="Heading1"/>
        <w:rPr>
          <w:rFonts w:ascii="Arial" w:hAnsi="Arial" w:cs="Arial"/>
        </w:rPr>
      </w:pPr>
    </w:p>
    <w:p w:rsidR="00C254E5" w:rsidRDefault="00C254E5">
      <w:pPr>
        <w:pStyle w:val="Heading1"/>
        <w:rPr>
          <w:rFonts w:ascii="Arial" w:hAnsi="Arial" w:cs="Arial"/>
        </w:rPr>
      </w:pPr>
    </w:p>
    <w:p w:rsidR="00C254E5" w:rsidRDefault="00C254E5">
      <w:pPr>
        <w:pStyle w:val="Heading1"/>
        <w:rPr>
          <w:rFonts w:ascii="Arial" w:hAnsi="Arial" w:cs="Arial"/>
        </w:rPr>
      </w:pPr>
    </w:p>
    <w:p w:rsidR="003D35BA" w:rsidRDefault="000E5FEF">
      <w:pPr>
        <w:pStyle w:val="Heading1"/>
        <w:rPr>
          <w:rFonts w:ascii="Arial" w:hAnsi="Arial" w:cs="Arial"/>
        </w:rPr>
      </w:pPr>
      <w:r>
        <w:rPr>
          <w:rFonts w:ascii="Arial" w:hAnsi="Arial" w:cs="Arial"/>
        </w:rPr>
        <w:t>Our L</w:t>
      </w:r>
      <w:r w:rsidR="005A3FE0">
        <w:rPr>
          <w:rFonts w:ascii="Arial" w:hAnsi="Arial" w:cs="Arial"/>
        </w:rPr>
        <w:t xml:space="preserve">ady of the Angels </w:t>
      </w:r>
      <w:r w:rsidR="003D35BA">
        <w:rPr>
          <w:rFonts w:ascii="Arial" w:hAnsi="Arial" w:cs="Arial"/>
        </w:rPr>
        <w:t>Catholic Primary School</w:t>
      </w:r>
    </w:p>
    <w:p w:rsidR="00AA6515" w:rsidRDefault="00AA6515">
      <w:pPr>
        <w:pStyle w:val="Heading1"/>
        <w:rPr>
          <w:rFonts w:ascii="Arial" w:hAnsi="Arial" w:cs="Arial"/>
        </w:rPr>
      </w:pPr>
    </w:p>
    <w:p w:rsidR="003D35BA" w:rsidRDefault="00300140">
      <w:pPr>
        <w:pStyle w:val="Heading1"/>
        <w:rPr>
          <w:rFonts w:ascii="Arial" w:hAnsi="Arial" w:cs="Arial"/>
        </w:rPr>
      </w:pPr>
      <w:r>
        <w:rPr>
          <w:rFonts w:ascii="Arial" w:hAnsi="Arial" w:cs="Arial"/>
        </w:rPr>
        <w:t xml:space="preserve">DRAFT </w:t>
      </w:r>
      <w:bookmarkStart w:id="0" w:name="_GoBack"/>
      <w:bookmarkEnd w:id="0"/>
      <w:r w:rsidR="00037138">
        <w:rPr>
          <w:rFonts w:ascii="Arial" w:hAnsi="Arial" w:cs="Arial"/>
        </w:rPr>
        <w:t xml:space="preserve">Minutes of the </w:t>
      </w:r>
      <w:r w:rsidR="002230A3">
        <w:rPr>
          <w:rFonts w:ascii="Arial" w:hAnsi="Arial" w:cs="Arial"/>
        </w:rPr>
        <w:t xml:space="preserve">Local </w:t>
      </w:r>
      <w:r w:rsidR="00037138">
        <w:rPr>
          <w:rFonts w:ascii="Arial" w:hAnsi="Arial" w:cs="Arial"/>
        </w:rPr>
        <w:t>Governing Body</w:t>
      </w:r>
      <w:r w:rsidR="003D35BA">
        <w:rPr>
          <w:rFonts w:ascii="Arial" w:hAnsi="Arial" w:cs="Arial"/>
        </w:rPr>
        <w:t xml:space="preserve"> Meeting </w:t>
      </w:r>
    </w:p>
    <w:p w:rsidR="006B7550" w:rsidRDefault="00444688">
      <w:pPr>
        <w:jc w:val="center"/>
        <w:rPr>
          <w:b/>
          <w:bCs/>
        </w:rPr>
      </w:pPr>
      <w:r>
        <w:rPr>
          <w:b/>
          <w:bCs/>
        </w:rPr>
        <w:t xml:space="preserve">Tuesday </w:t>
      </w:r>
      <w:r w:rsidR="00ED2094">
        <w:rPr>
          <w:b/>
          <w:bCs/>
        </w:rPr>
        <w:t>23</w:t>
      </w:r>
      <w:r w:rsidR="00ED2094" w:rsidRPr="00ED2094">
        <w:rPr>
          <w:b/>
          <w:bCs/>
          <w:vertAlign w:val="superscript"/>
        </w:rPr>
        <w:t>rd</w:t>
      </w:r>
      <w:r w:rsidR="00ED2094">
        <w:rPr>
          <w:b/>
          <w:bCs/>
        </w:rPr>
        <w:t xml:space="preserve"> </w:t>
      </w:r>
      <w:r w:rsidR="005C2DCC">
        <w:rPr>
          <w:b/>
          <w:bCs/>
        </w:rPr>
        <w:t>May</w:t>
      </w:r>
      <w:r w:rsidR="00C528EB">
        <w:rPr>
          <w:b/>
          <w:bCs/>
        </w:rPr>
        <w:t xml:space="preserve"> </w:t>
      </w:r>
      <w:r w:rsidR="00E50EF1">
        <w:rPr>
          <w:b/>
          <w:bCs/>
        </w:rPr>
        <w:t>201</w:t>
      </w:r>
      <w:r w:rsidR="00C528EB">
        <w:rPr>
          <w:b/>
          <w:bCs/>
        </w:rPr>
        <w:t>7</w:t>
      </w:r>
      <w:r w:rsidR="00A8451A">
        <w:rPr>
          <w:b/>
          <w:bCs/>
        </w:rPr>
        <w:t xml:space="preserve"> </w:t>
      </w:r>
      <w:r w:rsidR="006B7550">
        <w:rPr>
          <w:b/>
          <w:bCs/>
        </w:rPr>
        <w:t>at 4.</w:t>
      </w:r>
      <w:r w:rsidR="00ED2094">
        <w:rPr>
          <w:b/>
          <w:bCs/>
        </w:rPr>
        <w:t>30</w:t>
      </w:r>
      <w:r w:rsidR="006B7550">
        <w:rPr>
          <w:b/>
          <w:bCs/>
        </w:rPr>
        <w:t>p.m.</w:t>
      </w:r>
    </w:p>
    <w:p w:rsidR="00A8451A" w:rsidRDefault="00A8451A"/>
    <w:p w:rsidR="003D35BA" w:rsidRDefault="003D35BA">
      <w:r>
        <w:t>The governors met on the above date. Present were:</w:t>
      </w:r>
    </w:p>
    <w:p w:rsidR="00494E1B" w:rsidRPr="00742C7C" w:rsidRDefault="00494E1B" w:rsidP="00494E1B"/>
    <w:tbl>
      <w:tblPr>
        <w:tblW w:w="0" w:type="auto"/>
        <w:tblInd w:w="-20" w:type="dxa"/>
        <w:tblLayout w:type="fixed"/>
        <w:tblLook w:val="0000"/>
      </w:tblPr>
      <w:tblGrid>
        <w:gridCol w:w="3422"/>
        <w:gridCol w:w="4678"/>
      </w:tblGrid>
      <w:tr w:rsidR="00494E1B" w:rsidRPr="00742C7C" w:rsidTr="007A0310">
        <w:tc>
          <w:tcPr>
            <w:tcW w:w="3422" w:type="dxa"/>
            <w:shd w:val="clear" w:color="auto" w:fill="auto"/>
          </w:tcPr>
          <w:p w:rsidR="00494E1B" w:rsidRPr="00742C7C" w:rsidRDefault="00CF5FC3" w:rsidP="007A0310">
            <w:pPr>
              <w:snapToGrid w:val="0"/>
            </w:pPr>
            <w:r>
              <w:t>Mrs</w:t>
            </w:r>
            <w:r w:rsidR="00494E1B" w:rsidRPr="00742C7C">
              <w:t xml:space="preserve"> Angie Baldwin</w:t>
            </w:r>
          </w:p>
        </w:tc>
        <w:tc>
          <w:tcPr>
            <w:tcW w:w="4678" w:type="dxa"/>
            <w:shd w:val="clear" w:color="auto" w:fill="auto"/>
          </w:tcPr>
          <w:p w:rsidR="00494E1B" w:rsidRPr="00742C7C" w:rsidRDefault="00494E1B" w:rsidP="007A0310">
            <w:pPr>
              <w:snapToGrid w:val="0"/>
            </w:pPr>
            <w:r w:rsidRPr="00742C7C">
              <w:t>Foundation Governor</w:t>
            </w:r>
            <w:r>
              <w:t xml:space="preserve"> &amp; Chair</w:t>
            </w:r>
          </w:p>
        </w:tc>
      </w:tr>
      <w:tr w:rsidR="00494E1B" w:rsidRPr="00742C7C" w:rsidTr="007A0310">
        <w:tc>
          <w:tcPr>
            <w:tcW w:w="3422" w:type="dxa"/>
            <w:shd w:val="clear" w:color="auto" w:fill="auto"/>
          </w:tcPr>
          <w:p w:rsidR="00494E1B" w:rsidRPr="00742C7C" w:rsidRDefault="00494E1B" w:rsidP="007A0310">
            <w:pPr>
              <w:snapToGrid w:val="0"/>
            </w:pPr>
            <w:r w:rsidRPr="00742C7C">
              <w:t>Councillor Nicole Amil</w:t>
            </w:r>
          </w:p>
        </w:tc>
        <w:tc>
          <w:tcPr>
            <w:tcW w:w="4678" w:type="dxa"/>
            <w:shd w:val="clear" w:color="auto" w:fill="auto"/>
          </w:tcPr>
          <w:p w:rsidR="00494E1B" w:rsidRPr="00742C7C" w:rsidRDefault="00494E1B" w:rsidP="007A0310">
            <w:pPr>
              <w:snapToGrid w:val="0"/>
            </w:pPr>
            <w:r w:rsidRPr="00742C7C">
              <w:t>Foundat</w:t>
            </w:r>
            <w:r w:rsidR="00AB044D">
              <w:t>ion Governor</w:t>
            </w:r>
          </w:p>
        </w:tc>
      </w:tr>
      <w:tr w:rsidR="00494E1B" w:rsidRPr="00742C7C" w:rsidTr="007A0310">
        <w:tc>
          <w:tcPr>
            <w:tcW w:w="3422" w:type="dxa"/>
            <w:shd w:val="clear" w:color="auto" w:fill="auto"/>
          </w:tcPr>
          <w:p w:rsidR="00494E1B" w:rsidRPr="00742C7C" w:rsidRDefault="00494E1B" w:rsidP="007A0310">
            <w:pPr>
              <w:snapToGrid w:val="0"/>
              <w:rPr>
                <w:bCs/>
              </w:rPr>
            </w:pPr>
            <w:r w:rsidRPr="00742C7C">
              <w:rPr>
                <w:bCs/>
              </w:rPr>
              <w:t>Mrs Lucy Bettesworth-Venter</w:t>
            </w:r>
          </w:p>
        </w:tc>
        <w:tc>
          <w:tcPr>
            <w:tcW w:w="4678" w:type="dxa"/>
            <w:shd w:val="clear" w:color="auto" w:fill="auto"/>
          </w:tcPr>
          <w:p w:rsidR="00494E1B" w:rsidRPr="00742C7C" w:rsidRDefault="00494E1B" w:rsidP="007A0310">
            <w:pPr>
              <w:snapToGrid w:val="0"/>
            </w:pPr>
            <w:r w:rsidRPr="00742C7C">
              <w:t>Foundation Governor</w:t>
            </w:r>
          </w:p>
        </w:tc>
      </w:tr>
      <w:tr w:rsidR="00D612B6" w:rsidRPr="00742C7C" w:rsidTr="007A0310">
        <w:tc>
          <w:tcPr>
            <w:tcW w:w="3422" w:type="dxa"/>
            <w:shd w:val="clear" w:color="auto" w:fill="auto"/>
          </w:tcPr>
          <w:p w:rsidR="00D612B6" w:rsidRPr="00742C7C" w:rsidRDefault="00D612B6" w:rsidP="00D612B6">
            <w:pPr>
              <w:snapToGrid w:val="0"/>
            </w:pPr>
            <w:r>
              <w:t>Mr</w:t>
            </w:r>
            <w:r w:rsidRPr="00742C7C">
              <w:t xml:space="preserve"> Stephen Corline</w:t>
            </w:r>
          </w:p>
        </w:tc>
        <w:tc>
          <w:tcPr>
            <w:tcW w:w="4678" w:type="dxa"/>
            <w:shd w:val="clear" w:color="auto" w:fill="auto"/>
          </w:tcPr>
          <w:p w:rsidR="00D612B6" w:rsidRPr="00742C7C" w:rsidRDefault="00D612B6" w:rsidP="00D612B6">
            <w:pPr>
              <w:snapToGrid w:val="0"/>
            </w:pPr>
            <w:r w:rsidRPr="00742C7C">
              <w:t xml:space="preserve">Parent Governor </w:t>
            </w:r>
          </w:p>
        </w:tc>
      </w:tr>
      <w:tr w:rsidR="00D612B6" w:rsidRPr="00742C7C" w:rsidTr="007A0310">
        <w:tc>
          <w:tcPr>
            <w:tcW w:w="3422" w:type="dxa"/>
            <w:shd w:val="clear" w:color="auto" w:fill="auto"/>
          </w:tcPr>
          <w:p w:rsidR="00D612B6" w:rsidRPr="00742C7C" w:rsidRDefault="00D612B6" w:rsidP="00D612B6">
            <w:pPr>
              <w:snapToGrid w:val="0"/>
            </w:pPr>
            <w:r>
              <w:t>Mrs</w:t>
            </w:r>
            <w:r w:rsidRPr="00742C7C">
              <w:t xml:space="preserve"> Jane Fraser</w:t>
            </w:r>
          </w:p>
        </w:tc>
        <w:tc>
          <w:tcPr>
            <w:tcW w:w="4678" w:type="dxa"/>
            <w:shd w:val="clear" w:color="auto" w:fill="auto"/>
          </w:tcPr>
          <w:p w:rsidR="00D612B6" w:rsidRPr="00742C7C" w:rsidRDefault="00D612B6" w:rsidP="00D612B6">
            <w:pPr>
              <w:snapToGrid w:val="0"/>
            </w:pPr>
            <w:r w:rsidRPr="00742C7C">
              <w:t>Head</w:t>
            </w:r>
            <w:r>
              <w:t>t</w:t>
            </w:r>
            <w:r w:rsidRPr="00742C7C">
              <w:t>eacher</w:t>
            </w:r>
          </w:p>
        </w:tc>
      </w:tr>
      <w:tr w:rsidR="00D612B6" w:rsidRPr="00742C7C" w:rsidTr="007A0310">
        <w:tc>
          <w:tcPr>
            <w:tcW w:w="3422" w:type="dxa"/>
            <w:shd w:val="clear" w:color="auto" w:fill="auto"/>
          </w:tcPr>
          <w:p w:rsidR="00D612B6" w:rsidRPr="00742C7C" w:rsidRDefault="00D612B6" w:rsidP="00D612B6">
            <w:pPr>
              <w:snapToGrid w:val="0"/>
            </w:pPr>
            <w:r w:rsidRPr="00742C7C">
              <w:t>Miss Annika Palmer</w:t>
            </w:r>
          </w:p>
        </w:tc>
        <w:tc>
          <w:tcPr>
            <w:tcW w:w="4678" w:type="dxa"/>
            <w:shd w:val="clear" w:color="auto" w:fill="auto"/>
          </w:tcPr>
          <w:p w:rsidR="00D612B6" w:rsidRPr="00742C7C" w:rsidRDefault="00D612B6" w:rsidP="00D612B6">
            <w:pPr>
              <w:snapToGrid w:val="0"/>
            </w:pPr>
            <w:r w:rsidRPr="00742C7C">
              <w:t>Par</w:t>
            </w:r>
            <w:r>
              <w:t>ent Governor</w:t>
            </w:r>
          </w:p>
        </w:tc>
      </w:tr>
      <w:tr w:rsidR="00D612B6" w:rsidRPr="00742C7C" w:rsidTr="007A0310">
        <w:tc>
          <w:tcPr>
            <w:tcW w:w="3422" w:type="dxa"/>
            <w:shd w:val="clear" w:color="auto" w:fill="auto"/>
          </w:tcPr>
          <w:p w:rsidR="00D612B6" w:rsidRPr="00742C7C" w:rsidRDefault="00D612B6" w:rsidP="00D612B6">
            <w:pPr>
              <w:snapToGrid w:val="0"/>
            </w:pPr>
            <w:r w:rsidRPr="00742C7C">
              <w:t>Miss Lisa Southwell</w:t>
            </w:r>
          </w:p>
        </w:tc>
        <w:tc>
          <w:tcPr>
            <w:tcW w:w="4678" w:type="dxa"/>
            <w:shd w:val="clear" w:color="auto" w:fill="auto"/>
          </w:tcPr>
          <w:p w:rsidR="005C2DCC" w:rsidRPr="00742C7C" w:rsidRDefault="00D612B6" w:rsidP="00D612B6">
            <w:pPr>
              <w:snapToGrid w:val="0"/>
            </w:pPr>
            <w:r w:rsidRPr="00742C7C">
              <w:t>Foundation Governor</w:t>
            </w:r>
            <w:r w:rsidR="005C2DCC">
              <w:t xml:space="preserve"> </w:t>
            </w:r>
          </w:p>
        </w:tc>
      </w:tr>
      <w:tr w:rsidR="005C2DCC" w:rsidRPr="00742C7C" w:rsidTr="007A0310">
        <w:tc>
          <w:tcPr>
            <w:tcW w:w="3422" w:type="dxa"/>
            <w:shd w:val="clear" w:color="auto" w:fill="auto"/>
          </w:tcPr>
          <w:p w:rsidR="005C2DCC" w:rsidRPr="00742C7C" w:rsidRDefault="005C2DCC" w:rsidP="00D612B6">
            <w:pPr>
              <w:snapToGrid w:val="0"/>
            </w:pPr>
            <w:r>
              <w:t>Mr Michael Waddington</w:t>
            </w:r>
          </w:p>
        </w:tc>
        <w:tc>
          <w:tcPr>
            <w:tcW w:w="4678" w:type="dxa"/>
            <w:shd w:val="clear" w:color="auto" w:fill="auto"/>
          </w:tcPr>
          <w:p w:rsidR="005C2DCC" w:rsidRPr="00742C7C" w:rsidRDefault="004B6D7E" w:rsidP="00D612B6">
            <w:pPr>
              <w:snapToGrid w:val="0"/>
            </w:pPr>
            <w:r>
              <w:t>Community Governor</w:t>
            </w:r>
          </w:p>
        </w:tc>
      </w:tr>
      <w:tr w:rsidR="00D612B6" w:rsidRPr="00742C7C" w:rsidTr="007A0310">
        <w:tc>
          <w:tcPr>
            <w:tcW w:w="3422" w:type="dxa"/>
            <w:shd w:val="clear" w:color="auto" w:fill="auto"/>
          </w:tcPr>
          <w:p w:rsidR="00D612B6" w:rsidRPr="00742C7C" w:rsidRDefault="00D612B6" w:rsidP="00D612B6">
            <w:pPr>
              <w:snapToGrid w:val="0"/>
            </w:pPr>
            <w:r>
              <w:t>Mr Neil Wilson</w:t>
            </w:r>
          </w:p>
        </w:tc>
        <w:tc>
          <w:tcPr>
            <w:tcW w:w="4678" w:type="dxa"/>
            <w:shd w:val="clear" w:color="auto" w:fill="auto"/>
          </w:tcPr>
          <w:p w:rsidR="00D612B6" w:rsidRPr="00742C7C" w:rsidRDefault="00D612B6" w:rsidP="00D612B6">
            <w:pPr>
              <w:snapToGrid w:val="0"/>
            </w:pPr>
            <w:r>
              <w:t>Community Governor</w:t>
            </w:r>
          </w:p>
        </w:tc>
      </w:tr>
      <w:tr w:rsidR="00AE68C5" w:rsidRPr="00742C7C" w:rsidTr="007A0310">
        <w:tc>
          <w:tcPr>
            <w:tcW w:w="3422" w:type="dxa"/>
            <w:shd w:val="clear" w:color="auto" w:fill="auto"/>
          </w:tcPr>
          <w:p w:rsidR="00AE68C5" w:rsidRDefault="00AE68C5" w:rsidP="00D612B6">
            <w:pPr>
              <w:snapToGrid w:val="0"/>
            </w:pPr>
            <w:r>
              <w:t>Ms Catherine Johnson</w:t>
            </w:r>
          </w:p>
        </w:tc>
        <w:tc>
          <w:tcPr>
            <w:tcW w:w="4678" w:type="dxa"/>
            <w:shd w:val="clear" w:color="auto" w:fill="auto"/>
          </w:tcPr>
          <w:p w:rsidR="00AE68C5" w:rsidRDefault="00AE68C5" w:rsidP="00D612B6">
            <w:pPr>
              <w:snapToGrid w:val="0"/>
            </w:pPr>
            <w:r>
              <w:t>Clerk to Governors</w:t>
            </w:r>
          </w:p>
        </w:tc>
      </w:tr>
      <w:tr w:rsidR="00D612B6" w:rsidRPr="00742C7C" w:rsidTr="007A0310">
        <w:tc>
          <w:tcPr>
            <w:tcW w:w="3422" w:type="dxa"/>
            <w:shd w:val="clear" w:color="auto" w:fill="auto"/>
          </w:tcPr>
          <w:p w:rsidR="00D612B6" w:rsidRPr="00742C7C" w:rsidRDefault="00D612B6" w:rsidP="00D612B6">
            <w:pPr>
              <w:snapToGrid w:val="0"/>
            </w:pPr>
          </w:p>
        </w:tc>
        <w:tc>
          <w:tcPr>
            <w:tcW w:w="4678" w:type="dxa"/>
            <w:shd w:val="clear" w:color="auto" w:fill="auto"/>
          </w:tcPr>
          <w:p w:rsidR="00D612B6" w:rsidRPr="00742C7C" w:rsidRDefault="00D612B6" w:rsidP="00D612B6">
            <w:pPr>
              <w:snapToGrid w:val="0"/>
            </w:pPr>
          </w:p>
        </w:tc>
      </w:tr>
    </w:tbl>
    <w:p w:rsidR="00494E1B" w:rsidRPr="00742C7C" w:rsidRDefault="00CF5FC3" w:rsidP="00494E1B">
      <w:r>
        <w:t>Mrs</w:t>
      </w:r>
      <w:r w:rsidR="00494E1B" w:rsidRPr="00742C7C">
        <w:t xml:space="preserve"> Saffy Griggs, Deputy Head Teacher, attended the meeting.</w:t>
      </w:r>
    </w:p>
    <w:p w:rsidR="00494E1B" w:rsidRDefault="00494E1B" w:rsidP="00EE5661"/>
    <w:p w:rsidR="00BA569E" w:rsidRPr="00E50EF1" w:rsidRDefault="00BA569E" w:rsidP="0064194C">
      <w:pPr>
        <w:pStyle w:val="ListParagraph"/>
        <w:numPr>
          <w:ilvl w:val="0"/>
          <w:numId w:val="3"/>
        </w:numPr>
        <w:ind w:left="284" w:hanging="284"/>
        <w:jc w:val="both"/>
        <w:rPr>
          <w:b/>
          <w:u w:val="single"/>
        </w:rPr>
      </w:pPr>
      <w:r w:rsidRPr="00E50EF1">
        <w:rPr>
          <w:b/>
          <w:u w:val="single"/>
        </w:rPr>
        <w:t>Welcome/prayer</w:t>
      </w:r>
    </w:p>
    <w:p w:rsidR="00BA569E" w:rsidRDefault="000E6DD9" w:rsidP="0064194C">
      <w:pPr>
        <w:jc w:val="both"/>
      </w:pPr>
      <w:r>
        <w:t xml:space="preserve">AB </w:t>
      </w:r>
      <w:r w:rsidR="00675EE0" w:rsidRPr="00E50EF1">
        <w:t>led</w:t>
      </w:r>
      <w:r w:rsidR="007C328A">
        <w:t xml:space="preserve"> the meeting in prayer &amp; a brief </w:t>
      </w:r>
      <w:r w:rsidR="00AA6515">
        <w:t>silent reflection on the recent events in Manchester.</w:t>
      </w:r>
    </w:p>
    <w:p w:rsidR="00BD4D67" w:rsidRDefault="00BD4D67" w:rsidP="0064194C">
      <w:pPr>
        <w:jc w:val="both"/>
      </w:pPr>
    </w:p>
    <w:p w:rsidR="003D35BA" w:rsidRDefault="00BA569E" w:rsidP="0064194C">
      <w:pPr>
        <w:jc w:val="both"/>
        <w:rPr>
          <w:b/>
          <w:bCs/>
          <w:u w:val="single"/>
        </w:rPr>
      </w:pPr>
      <w:r>
        <w:rPr>
          <w:b/>
          <w:bCs/>
        </w:rPr>
        <w:t>2</w:t>
      </w:r>
      <w:r w:rsidR="003D35BA">
        <w:rPr>
          <w:b/>
          <w:bCs/>
        </w:rPr>
        <w:t xml:space="preserve">. </w:t>
      </w:r>
      <w:r w:rsidR="003D35BA">
        <w:rPr>
          <w:b/>
          <w:bCs/>
          <w:u w:val="single"/>
        </w:rPr>
        <w:t>Apologies for absence</w:t>
      </w:r>
    </w:p>
    <w:p w:rsidR="007071A7" w:rsidRDefault="00AA6515" w:rsidP="0064194C">
      <w:pPr>
        <w:jc w:val="both"/>
        <w:rPr>
          <w:bCs/>
        </w:rPr>
      </w:pPr>
      <w:r>
        <w:rPr>
          <w:bCs/>
        </w:rPr>
        <w:t xml:space="preserve">RN and FrJS </w:t>
      </w:r>
      <w:r w:rsidR="006E781A">
        <w:rPr>
          <w:bCs/>
        </w:rPr>
        <w:t xml:space="preserve">sent </w:t>
      </w:r>
      <w:r>
        <w:rPr>
          <w:bCs/>
        </w:rPr>
        <w:t xml:space="preserve">their </w:t>
      </w:r>
      <w:r w:rsidR="006E781A">
        <w:rPr>
          <w:bCs/>
        </w:rPr>
        <w:t>apologies</w:t>
      </w:r>
      <w:r w:rsidR="00466765">
        <w:rPr>
          <w:bCs/>
        </w:rPr>
        <w:t xml:space="preserve">, </w:t>
      </w:r>
      <w:r w:rsidR="00C10948">
        <w:rPr>
          <w:bCs/>
        </w:rPr>
        <w:t>sanctioned</w:t>
      </w:r>
      <w:r w:rsidR="00466765">
        <w:rPr>
          <w:bCs/>
        </w:rPr>
        <w:t xml:space="preserve"> by the meeting.</w:t>
      </w:r>
    </w:p>
    <w:p w:rsidR="00BD4D67" w:rsidRPr="006015F4" w:rsidRDefault="00BD4D67" w:rsidP="0064194C">
      <w:pPr>
        <w:jc w:val="both"/>
        <w:rPr>
          <w:bCs/>
        </w:rPr>
      </w:pPr>
    </w:p>
    <w:p w:rsidR="00503B24" w:rsidRDefault="00503B24" w:rsidP="0064194C">
      <w:pPr>
        <w:pStyle w:val="ListParagraph"/>
        <w:numPr>
          <w:ilvl w:val="0"/>
          <w:numId w:val="4"/>
        </w:numPr>
        <w:ind w:left="284" w:hanging="284"/>
        <w:jc w:val="both"/>
        <w:rPr>
          <w:b/>
          <w:bCs/>
          <w:u w:val="single"/>
        </w:rPr>
      </w:pPr>
      <w:r>
        <w:rPr>
          <w:b/>
          <w:bCs/>
          <w:u w:val="single"/>
        </w:rPr>
        <w:t>Correspondence since last meeting</w:t>
      </w:r>
    </w:p>
    <w:p w:rsidR="001B1C11" w:rsidRPr="004431E1" w:rsidRDefault="004431E1" w:rsidP="004431E1">
      <w:pPr>
        <w:jc w:val="both"/>
        <w:rPr>
          <w:bCs/>
        </w:rPr>
      </w:pPr>
      <w:r>
        <w:rPr>
          <w:bCs/>
        </w:rPr>
        <w:t>Please see Google Drive Correspondence folder.</w:t>
      </w:r>
    </w:p>
    <w:p w:rsidR="004633DF" w:rsidRDefault="004633DF" w:rsidP="0064194C">
      <w:pPr>
        <w:jc w:val="both"/>
        <w:rPr>
          <w:bCs/>
        </w:rPr>
      </w:pPr>
    </w:p>
    <w:p w:rsidR="004633DF" w:rsidRPr="006E781A" w:rsidRDefault="004633DF" w:rsidP="0064194C">
      <w:pPr>
        <w:jc w:val="both"/>
        <w:rPr>
          <w:bCs/>
        </w:rPr>
      </w:pPr>
    </w:p>
    <w:p w:rsidR="001B1C11" w:rsidRPr="001B1C11" w:rsidRDefault="001B1C11" w:rsidP="0064194C">
      <w:pPr>
        <w:jc w:val="both"/>
        <w:rPr>
          <w:b/>
          <w:bCs/>
          <w:u w:val="single"/>
        </w:rPr>
      </w:pPr>
      <w:r w:rsidRPr="001B1C11">
        <w:rPr>
          <w:b/>
          <w:bCs/>
          <w:u w:val="single"/>
        </w:rPr>
        <w:t>Procedural matters</w:t>
      </w:r>
    </w:p>
    <w:p w:rsidR="001B1C11" w:rsidRPr="00853065" w:rsidRDefault="001B1C11" w:rsidP="0064194C">
      <w:pPr>
        <w:jc w:val="both"/>
        <w:rPr>
          <w:bCs/>
        </w:rPr>
      </w:pPr>
    </w:p>
    <w:p w:rsidR="006E781A" w:rsidRPr="006E781A" w:rsidRDefault="006E781A" w:rsidP="0064194C">
      <w:pPr>
        <w:pStyle w:val="ListParagraph"/>
        <w:numPr>
          <w:ilvl w:val="0"/>
          <w:numId w:val="4"/>
        </w:numPr>
        <w:ind w:left="284" w:hanging="284"/>
        <w:jc w:val="both"/>
        <w:rPr>
          <w:b/>
          <w:bCs/>
        </w:rPr>
      </w:pPr>
      <w:r>
        <w:rPr>
          <w:b/>
          <w:bCs/>
          <w:u w:val="single"/>
        </w:rPr>
        <w:t>Declaration of Business Interests</w:t>
      </w:r>
    </w:p>
    <w:p w:rsidR="006E781A" w:rsidRDefault="00A8451A" w:rsidP="0064194C">
      <w:pPr>
        <w:jc w:val="both"/>
        <w:rPr>
          <w:bCs/>
        </w:rPr>
      </w:pPr>
      <w:r>
        <w:rPr>
          <w:bCs/>
        </w:rPr>
        <w:t xml:space="preserve">No </w:t>
      </w:r>
      <w:r w:rsidR="006E781A">
        <w:rPr>
          <w:bCs/>
        </w:rPr>
        <w:t>chan</w:t>
      </w:r>
      <w:r>
        <w:rPr>
          <w:bCs/>
        </w:rPr>
        <w:t>ges declared</w:t>
      </w:r>
      <w:r w:rsidR="006E781A">
        <w:rPr>
          <w:bCs/>
        </w:rPr>
        <w:t>.</w:t>
      </w:r>
    </w:p>
    <w:p w:rsidR="007A12F3" w:rsidRPr="007A12F3" w:rsidRDefault="007A12F3" w:rsidP="0064194C">
      <w:pPr>
        <w:jc w:val="both"/>
        <w:rPr>
          <w:bCs/>
        </w:rPr>
      </w:pPr>
    </w:p>
    <w:p w:rsidR="000F7947" w:rsidRPr="001B1C11" w:rsidRDefault="000F7947" w:rsidP="0064194C">
      <w:pPr>
        <w:pStyle w:val="ListParagraph"/>
        <w:numPr>
          <w:ilvl w:val="0"/>
          <w:numId w:val="4"/>
        </w:numPr>
        <w:ind w:left="284" w:hanging="284"/>
        <w:jc w:val="both"/>
        <w:rPr>
          <w:b/>
          <w:bCs/>
        </w:rPr>
      </w:pPr>
      <w:r w:rsidRPr="00274E43">
        <w:rPr>
          <w:b/>
          <w:bCs/>
          <w:u w:val="single"/>
        </w:rPr>
        <w:t xml:space="preserve">Minutes of the </w:t>
      </w:r>
      <w:r w:rsidR="004B6D7E">
        <w:rPr>
          <w:b/>
          <w:bCs/>
          <w:u w:val="single"/>
        </w:rPr>
        <w:t>2</w:t>
      </w:r>
      <w:r w:rsidR="004B6D7E" w:rsidRPr="004B6D7E">
        <w:rPr>
          <w:b/>
          <w:bCs/>
          <w:u w:val="single"/>
          <w:vertAlign w:val="superscript"/>
        </w:rPr>
        <w:t>nd</w:t>
      </w:r>
      <w:r w:rsidR="004B6D7E">
        <w:rPr>
          <w:b/>
          <w:bCs/>
          <w:u w:val="single"/>
        </w:rPr>
        <w:t xml:space="preserve"> </w:t>
      </w:r>
      <w:r w:rsidR="00AA6515">
        <w:rPr>
          <w:b/>
          <w:bCs/>
          <w:u w:val="single"/>
        </w:rPr>
        <w:t>May</w:t>
      </w:r>
      <w:r w:rsidR="004B6D7E">
        <w:rPr>
          <w:b/>
          <w:bCs/>
          <w:u w:val="single"/>
        </w:rPr>
        <w:t xml:space="preserve"> 2017</w:t>
      </w:r>
      <w:r w:rsidR="001B1C11">
        <w:rPr>
          <w:b/>
          <w:bCs/>
          <w:u w:val="single"/>
        </w:rPr>
        <w:t xml:space="preserve"> meeting</w:t>
      </w:r>
      <w:r w:rsidR="00890B99">
        <w:rPr>
          <w:b/>
          <w:bCs/>
          <w:u w:val="single"/>
        </w:rPr>
        <w:t xml:space="preserve"> </w:t>
      </w:r>
      <w:r w:rsidRPr="00274E43">
        <w:rPr>
          <w:b/>
          <w:bCs/>
          <w:u w:val="single"/>
        </w:rPr>
        <w:t xml:space="preserve">to </w:t>
      </w:r>
      <w:r w:rsidR="00DA7EC3">
        <w:rPr>
          <w:b/>
          <w:bCs/>
          <w:u w:val="single"/>
        </w:rPr>
        <w:t xml:space="preserve">review and </w:t>
      </w:r>
      <w:r w:rsidRPr="00274E43">
        <w:rPr>
          <w:b/>
          <w:bCs/>
          <w:u w:val="single"/>
        </w:rPr>
        <w:t>approve</w:t>
      </w:r>
    </w:p>
    <w:p w:rsidR="004B6D7E" w:rsidRDefault="00AA6515" w:rsidP="0064194C">
      <w:pPr>
        <w:jc w:val="both"/>
        <w:rPr>
          <w:bCs/>
        </w:rPr>
      </w:pPr>
      <w:r>
        <w:rPr>
          <w:bCs/>
        </w:rPr>
        <w:t>The minutes were approved unanimously &amp; signed.</w:t>
      </w:r>
    </w:p>
    <w:p w:rsidR="00DA7EC3" w:rsidRPr="004B6D7E" w:rsidRDefault="00DA7EC3" w:rsidP="0064194C">
      <w:pPr>
        <w:jc w:val="both"/>
        <w:rPr>
          <w:bCs/>
        </w:rPr>
      </w:pPr>
    </w:p>
    <w:p w:rsidR="005D10D5" w:rsidRPr="005D10D5" w:rsidRDefault="00DA7EC3" w:rsidP="005D10D5">
      <w:pPr>
        <w:pStyle w:val="ListParagraph"/>
        <w:numPr>
          <w:ilvl w:val="0"/>
          <w:numId w:val="4"/>
        </w:numPr>
        <w:ind w:left="284" w:hanging="284"/>
        <w:jc w:val="both"/>
        <w:rPr>
          <w:b/>
          <w:bCs/>
        </w:rPr>
      </w:pPr>
      <w:r w:rsidRPr="00277AAF">
        <w:rPr>
          <w:b/>
          <w:bCs/>
          <w:u w:val="single"/>
        </w:rPr>
        <w:t>Matters arising</w:t>
      </w:r>
      <w:r>
        <w:rPr>
          <w:b/>
          <w:bCs/>
          <w:u w:val="single"/>
        </w:rPr>
        <w:t xml:space="preserve"> from the meeting of </w:t>
      </w:r>
      <w:r w:rsidR="00AA6515">
        <w:rPr>
          <w:b/>
          <w:bCs/>
          <w:u w:val="single"/>
        </w:rPr>
        <w:t>2</w:t>
      </w:r>
      <w:r w:rsidR="00AA6515" w:rsidRPr="00AA6515">
        <w:rPr>
          <w:b/>
          <w:bCs/>
          <w:u w:val="single"/>
          <w:vertAlign w:val="superscript"/>
        </w:rPr>
        <w:t>nd</w:t>
      </w:r>
      <w:r w:rsidR="00AA6515">
        <w:rPr>
          <w:b/>
          <w:bCs/>
          <w:u w:val="single"/>
        </w:rPr>
        <w:t xml:space="preserve"> May </w:t>
      </w:r>
      <w:r>
        <w:rPr>
          <w:b/>
          <w:bCs/>
          <w:u w:val="single"/>
        </w:rPr>
        <w:t>2017</w:t>
      </w:r>
    </w:p>
    <w:p w:rsidR="00D94075" w:rsidRDefault="00D94075" w:rsidP="00D94075">
      <w:pPr>
        <w:pStyle w:val="ListParagraph"/>
        <w:numPr>
          <w:ilvl w:val="0"/>
          <w:numId w:val="12"/>
        </w:numPr>
        <w:jc w:val="both"/>
      </w:pPr>
      <w:r>
        <w:t>CAST Leadership Conference documents uploaded to Drive</w:t>
      </w:r>
    </w:p>
    <w:p w:rsidR="00D94075" w:rsidRDefault="00D94075" w:rsidP="00D94075">
      <w:pPr>
        <w:pStyle w:val="ListParagraph"/>
        <w:numPr>
          <w:ilvl w:val="0"/>
          <w:numId w:val="12"/>
        </w:numPr>
        <w:jc w:val="both"/>
      </w:pPr>
      <w:r>
        <w:t>Fire Risk Assessment report uploaded to Drive</w:t>
      </w:r>
    </w:p>
    <w:p w:rsidR="00D94075" w:rsidRDefault="00D94075" w:rsidP="00D94075">
      <w:pPr>
        <w:pStyle w:val="ListParagraph"/>
        <w:numPr>
          <w:ilvl w:val="0"/>
          <w:numId w:val="12"/>
        </w:numPr>
        <w:jc w:val="both"/>
      </w:pPr>
      <w:r>
        <w:t>New server &amp; computers installed in school &amp; office</w:t>
      </w:r>
    </w:p>
    <w:p w:rsidR="00D94075" w:rsidRDefault="004431E1" w:rsidP="00D94075">
      <w:pPr>
        <w:pStyle w:val="ListParagraph"/>
        <w:numPr>
          <w:ilvl w:val="0"/>
          <w:numId w:val="12"/>
        </w:numPr>
        <w:jc w:val="both"/>
      </w:pPr>
      <w:r>
        <w:t>AB &amp; JF reported back on Safer Recruitment training – very useful &amp; JF has since changed the interview sheets to record discussion of gaps in work history</w:t>
      </w:r>
    </w:p>
    <w:p w:rsidR="004431E1" w:rsidRDefault="004431E1" w:rsidP="00D94075">
      <w:pPr>
        <w:pStyle w:val="ListParagraph"/>
        <w:numPr>
          <w:ilvl w:val="0"/>
          <w:numId w:val="12"/>
        </w:numPr>
        <w:jc w:val="both"/>
      </w:pPr>
      <w:r>
        <w:t>Book scrutiny</w:t>
      </w:r>
      <w:r w:rsidR="00C2186F">
        <w:t xml:space="preserve"> – see 13 below</w:t>
      </w:r>
    </w:p>
    <w:p w:rsidR="004431E1" w:rsidRDefault="004431E1" w:rsidP="00D94075">
      <w:pPr>
        <w:pStyle w:val="ListParagraph"/>
        <w:numPr>
          <w:ilvl w:val="0"/>
          <w:numId w:val="12"/>
        </w:numPr>
        <w:jc w:val="both"/>
      </w:pPr>
      <w:r>
        <w:t>OFSTED actions file prepared &amp; available for Governors to read</w:t>
      </w:r>
    </w:p>
    <w:p w:rsidR="004431E1" w:rsidRDefault="004431E1" w:rsidP="00D94075">
      <w:pPr>
        <w:pStyle w:val="ListParagraph"/>
        <w:numPr>
          <w:ilvl w:val="0"/>
          <w:numId w:val="12"/>
        </w:numPr>
        <w:jc w:val="both"/>
      </w:pPr>
      <w:r>
        <w:t>AB &amp; SC will meet with the RSC, others to let AB know if they are available</w:t>
      </w:r>
    </w:p>
    <w:p w:rsidR="004431E1" w:rsidRDefault="00D76C90" w:rsidP="00D94075">
      <w:pPr>
        <w:pStyle w:val="ListParagraph"/>
        <w:numPr>
          <w:ilvl w:val="0"/>
          <w:numId w:val="12"/>
        </w:numPr>
        <w:jc w:val="both"/>
      </w:pPr>
      <w:r>
        <w:t>Teacher interviews</w:t>
      </w:r>
      <w:r w:rsidR="004431E1">
        <w:t xml:space="preserve"> – see 19 below</w:t>
      </w:r>
    </w:p>
    <w:p w:rsidR="004431E1" w:rsidRDefault="00D76C90" w:rsidP="00D94075">
      <w:pPr>
        <w:pStyle w:val="ListParagraph"/>
        <w:numPr>
          <w:ilvl w:val="0"/>
          <w:numId w:val="12"/>
        </w:numPr>
        <w:jc w:val="both"/>
      </w:pPr>
      <w:r>
        <w:lastRenderedPageBreak/>
        <w:t xml:space="preserve">Date for HT appraisal &amp; identify SIP to be carried forward </w:t>
      </w:r>
    </w:p>
    <w:p w:rsidR="00EF6A02" w:rsidRDefault="00EF6A02" w:rsidP="00D94075">
      <w:pPr>
        <w:pStyle w:val="ListParagraph"/>
        <w:numPr>
          <w:ilvl w:val="0"/>
          <w:numId w:val="12"/>
        </w:numPr>
        <w:jc w:val="both"/>
      </w:pPr>
      <w:r>
        <w:t>TA salaries overspend to be discussed at first Finance Committee meeting on 25</w:t>
      </w:r>
      <w:r w:rsidRPr="00EF6A02">
        <w:rPr>
          <w:vertAlign w:val="superscript"/>
        </w:rPr>
        <w:t>th</w:t>
      </w:r>
      <w:r>
        <w:t xml:space="preserve"> May; AB, SC, NW &amp; JF to be the members</w:t>
      </w:r>
    </w:p>
    <w:p w:rsidR="00EF6A02" w:rsidRDefault="00EF6A02" w:rsidP="00D94075">
      <w:pPr>
        <w:pStyle w:val="ListParagraph"/>
        <w:numPr>
          <w:ilvl w:val="0"/>
          <w:numId w:val="12"/>
        </w:numPr>
        <w:jc w:val="both"/>
      </w:pPr>
      <w:r>
        <w:t>End of year reserves situation to be carried forward to Autumn term Finance Committee</w:t>
      </w:r>
    </w:p>
    <w:p w:rsidR="00EF6A02" w:rsidRDefault="00EF6A02" w:rsidP="00EF6A02">
      <w:pPr>
        <w:pStyle w:val="ListParagraph"/>
        <w:numPr>
          <w:ilvl w:val="0"/>
          <w:numId w:val="12"/>
        </w:numPr>
        <w:jc w:val="both"/>
      </w:pPr>
      <w:r>
        <w:t>Determining how to continue welfare element of GVCF once account closed to be carried forward to Autumn term Finance Committee</w:t>
      </w:r>
    </w:p>
    <w:p w:rsidR="005D10D5" w:rsidRPr="005D10D5" w:rsidRDefault="005D10D5" w:rsidP="005D10D5">
      <w:pPr>
        <w:jc w:val="both"/>
        <w:rPr>
          <w:b/>
          <w:bCs/>
        </w:rPr>
      </w:pPr>
    </w:p>
    <w:p w:rsidR="005D10D5" w:rsidRPr="005D10D5" w:rsidRDefault="005D10D5" w:rsidP="005D10D5">
      <w:pPr>
        <w:pStyle w:val="ListParagraph"/>
        <w:numPr>
          <w:ilvl w:val="0"/>
          <w:numId w:val="4"/>
        </w:numPr>
        <w:ind w:left="284" w:hanging="284"/>
        <w:jc w:val="both"/>
        <w:rPr>
          <w:b/>
          <w:bCs/>
        </w:rPr>
      </w:pPr>
      <w:r w:rsidRPr="00670EB3">
        <w:rPr>
          <w:b/>
          <w:bCs/>
          <w:u w:val="single"/>
        </w:rPr>
        <w:t>Urge</w:t>
      </w:r>
      <w:r w:rsidRPr="00395A85">
        <w:rPr>
          <w:b/>
          <w:bCs/>
          <w:u w:val="single"/>
        </w:rPr>
        <w:t>nt business from the Chair and Headteacher</w:t>
      </w:r>
    </w:p>
    <w:p w:rsidR="00033683" w:rsidRDefault="007C328A" w:rsidP="005D10D5">
      <w:pPr>
        <w:jc w:val="both"/>
      </w:pPr>
      <w:r>
        <w:t>AB gave out copies of the Governors’ Action Plan section of the whole school OFSTED Action Plan. This on the Google Drive at the end of the Raising Attainment document.</w:t>
      </w:r>
    </w:p>
    <w:p w:rsidR="00C47D7D" w:rsidRDefault="00C47D7D" w:rsidP="0064194C">
      <w:pPr>
        <w:pStyle w:val="Header"/>
        <w:tabs>
          <w:tab w:val="clear" w:pos="4320"/>
          <w:tab w:val="clear" w:pos="8640"/>
        </w:tabs>
        <w:jc w:val="both"/>
      </w:pPr>
    </w:p>
    <w:p w:rsidR="00992D47" w:rsidRDefault="00992D47" w:rsidP="0064194C">
      <w:pPr>
        <w:pStyle w:val="Header"/>
        <w:tabs>
          <w:tab w:val="clear" w:pos="4320"/>
          <w:tab w:val="clear" w:pos="8640"/>
        </w:tabs>
        <w:jc w:val="both"/>
      </w:pPr>
    </w:p>
    <w:p w:rsidR="00511709" w:rsidRPr="005D10D5" w:rsidRDefault="001B1C11" w:rsidP="005D10D5">
      <w:pPr>
        <w:jc w:val="both"/>
        <w:rPr>
          <w:b/>
          <w:u w:val="single"/>
        </w:rPr>
      </w:pPr>
      <w:r w:rsidRPr="005D10D5">
        <w:rPr>
          <w:b/>
          <w:u w:val="single"/>
        </w:rPr>
        <w:t>School management, monitoring and evaluation</w:t>
      </w:r>
    </w:p>
    <w:p w:rsidR="001B1C11" w:rsidRDefault="001B1C11" w:rsidP="0064194C">
      <w:pPr>
        <w:pStyle w:val="Header"/>
        <w:tabs>
          <w:tab w:val="clear" w:pos="4320"/>
          <w:tab w:val="clear" w:pos="8640"/>
        </w:tabs>
        <w:jc w:val="both"/>
        <w:rPr>
          <w:b/>
          <w:u w:val="single"/>
        </w:rPr>
      </w:pPr>
    </w:p>
    <w:p w:rsidR="001C110A" w:rsidRDefault="000B441A" w:rsidP="0064194C">
      <w:pPr>
        <w:pStyle w:val="Header"/>
        <w:numPr>
          <w:ilvl w:val="0"/>
          <w:numId w:val="4"/>
        </w:numPr>
        <w:tabs>
          <w:tab w:val="clear" w:pos="4320"/>
          <w:tab w:val="clear" w:pos="8640"/>
          <w:tab w:val="left" w:pos="142"/>
        </w:tabs>
        <w:ind w:left="426" w:hanging="426"/>
        <w:jc w:val="both"/>
        <w:rPr>
          <w:b/>
          <w:bCs/>
          <w:u w:val="single"/>
        </w:rPr>
      </w:pPr>
      <w:r>
        <w:rPr>
          <w:b/>
          <w:bCs/>
          <w:u w:val="single"/>
        </w:rPr>
        <w:t>OFSTED Action Group report</w:t>
      </w:r>
    </w:p>
    <w:p w:rsidR="00395A85" w:rsidRDefault="003D16CE" w:rsidP="00395A85">
      <w:pPr>
        <w:pStyle w:val="Header"/>
        <w:tabs>
          <w:tab w:val="clear" w:pos="4320"/>
          <w:tab w:val="clear" w:pos="8640"/>
          <w:tab w:val="left" w:pos="142"/>
        </w:tabs>
        <w:jc w:val="both"/>
        <w:rPr>
          <w:bCs/>
        </w:rPr>
      </w:pPr>
      <w:r>
        <w:rPr>
          <w:bCs/>
        </w:rPr>
        <w:t>SC reported on the last meeting as in the minutes on the Google Drive. He highlighted</w:t>
      </w:r>
    </w:p>
    <w:p w:rsidR="003D16CE" w:rsidRDefault="003D16CE" w:rsidP="003D16CE">
      <w:pPr>
        <w:pStyle w:val="Header"/>
        <w:numPr>
          <w:ilvl w:val="0"/>
          <w:numId w:val="20"/>
        </w:numPr>
        <w:tabs>
          <w:tab w:val="clear" w:pos="4320"/>
          <w:tab w:val="clear" w:pos="8640"/>
          <w:tab w:val="left" w:pos="142"/>
        </w:tabs>
        <w:jc w:val="both"/>
        <w:rPr>
          <w:bCs/>
        </w:rPr>
      </w:pPr>
      <w:r>
        <w:rPr>
          <w:bCs/>
        </w:rPr>
        <w:t>Babcock staff development / mentoring plan in place for the summer term</w:t>
      </w:r>
    </w:p>
    <w:p w:rsidR="003D16CE" w:rsidRDefault="003D16CE" w:rsidP="003D16CE">
      <w:pPr>
        <w:pStyle w:val="Header"/>
        <w:numPr>
          <w:ilvl w:val="0"/>
          <w:numId w:val="20"/>
        </w:numPr>
        <w:tabs>
          <w:tab w:val="clear" w:pos="4320"/>
          <w:tab w:val="clear" w:pos="8640"/>
          <w:tab w:val="left" w:pos="142"/>
        </w:tabs>
        <w:jc w:val="both"/>
        <w:rPr>
          <w:bCs/>
        </w:rPr>
      </w:pPr>
      <w:r>
        <w:rPr>
          <w:bCs/>
        </w:rPr>
        <w:t>The second set of PIRA &amp; PUMA test results will be available after half term &amp; the committee will review the data to monitor impact</w:t>
      </w:r>
    </w:p>
    <w:p w:rsidR="003D16CE" w:rsidRDefault="003D16CE" w:rsidP="003D16CE">
      <w:pPr>
        <w:pStyle w:val="Header"/>
        <w:numPr>
          <w:ilvl w:val="0"/>
          <w:numId w:val="20"/>
        </w:numPr>
        <w:tabs>
          <w:tab w:val="clear" w:pos="4320"/>
          <w:tab w:val="clear" w:pos="8640"/>
          <w:tab w:val="left" w:pos="142"/>
        </w:tabs>
        <w:jc w:val="both"/>
        <w:rPr>
          <w:bCs/>
        </w:rPr>
      </w:pPr>
      <w:r>
        <w:rPr>
          <w:bCs/>
        </w:rPr>
        <w:t>Organising the Headteacher appraisal is in hand</w:t>
      </w:r>
    </w:p>
    <w:p w:rsidR="003D16CE" w:rsidRDefault="003D16CE" w:rsidP="003D16CE">
      <w:pPr>
        <w:pStyle w:val="Header"/>
        <w:tabs>
          <w:tab w:val="clear" w:pos="4320"/>
          <w:tab w:val="clear" w:pos="8640"/>
          <w:tab w:val="left" w:pos="142"/>
        </w:tabs>
        <w:jc w:val="both"/>
        <w:rPr>
          <w:bCs/>
        </w:rPr>
      </w:pPr>
      <w:r>
        <w:rPr>
          <w:bCs/>
        </w:rPr>
        <w:t>JF asked if a governor could assist her with reviewing and analysing data; it was suggested that a potential new foundation governor might have appropriate skills to take this on.</w:t>
      </w:r>
    </w:p>
    <w:p w:rsidR="003D16CE" w:rsidRDefault="003D16CE" w:rsidP="003D16CE">
      <w:pPr>
        <w:pStyle w:val="Header"/>
        <w:tabs>
          <w:tab w:val="clear" w:pos="4320"/>
          <w:tab w:val="clear" w:pos="8640"/>
          <w:tab w:val="left" w:pos="142"/>
        </w:tabs>
        <w:jc w:val="both"/>
        <w:rPr>
          <w:bCs/>
        </w:rPr>
      </w:pPr>
    </w:p>
    <w:p w:rsidR="003D16CE" w:rsidRPr="003D16CE" w:rsidRDefault="003D16CE" w:rsidP="003D16CE">
      <w:pPr>
        <w:pStyle w:val="Header"/>
        <w:tabs>
          <w:tab w:val="clear" w:pos="4320"/>
          <w:tab w:val="clear" w:pos="8640"/>
          <w:tab w:val="left" w:pos="142"/>
        </w:tabs>
        <w:jc w:val="both"/>
        <w:rPr>
          <w:bCs/>
        </w:rPr>
      </w:pPr>
      <w:r>
        <w:rPr>
          <w:bCs/>
        </w:rPr>
        <w:t>LB-V left the meeting at 5.15pm.</w:t>
      </w:r>
    </w:p>
    <w:p w:rsidR="00F22FED" w:rsidRDefault="00F22FED" w:rsidP="005D10D5">
      <w:pPr>
        <w:pStyle w:val="Header"/>
        <w:tabs>
          <w:tab w:val="clear" w:pos="4320"/>
          <w:tab w:val="clear" w:pos="8640"/>
          <w:tab w:val="left" w:pos="142"/>
        </w:tabs>
        <w:jc w:val="both"/>
        <w:rPr>
          <w:b/>
          <w:bCs/>
          <w:u w:val="single"/>
        </w:rPr>
      </w:pPr>
    </w:p>
    <w:p w:rsidR="00EE549F" w:rsidRPr="00C2186F" w:rsidRDefault="00C2186F" w:rsidP="00395A85">
      <w:pPr>
        <w:pStyle w:val="Header"/>
        <w:numPr>
          <w:ilvl w:val="0"/>
          <w:numId w:val="4"/>
        </w:numPr>
        <w:tabs>
          <w:tab w:val="clear" w:pos="4320"/>
          <w:tab w:val="clear" w:pos="8640"/>
          <w:tab w:val="left" w:pos="142"/>
        </w:tabs>
        <w:ind w:left="426" w:hanging="426"/>
        <w:jc w:val="both"/>
        <w:rPr>
          <w:b/>
          <w:bCs/>
          <w:u w:val="single"/>
        </w:rPr>
      </w:pPr>
      <w:r w:rsidRPr="00C2186F">
        <w:rPr>
          <w:b/>
          <w:bCs/>
          <w:u w:val="single"/>
        </w:rPr>
        <w:t xml:space="preserve">Governors’ report for school website </w:t>
      </w:r>
    </w:p>
    <w:p w:rsidR="005D10D5" w:rsidRPr="005D10D5" w:rsidRDefault="00486492" w:rsidP="005D10D5">
      <w:pPr>
        <w:pStyle w:val="Header"/>
        <w:tabs>
          <w:tab w:val="clear" w:pos="4320"/>
          <w:tab w:val="clear" w:pos="8640"/>
        </w:tabs>
        <w:jc w:val="both"/>
        <w:rPr>
          <w:bCs/>
        </w:rPr>
      </w:pPr>
      <w:r>
        <w:rPr>
          <w:bCs/>
        </w:rPr>
        <w:t xml:space="preserve">AB explained this is not statutory but recommended practice by NGA. She looked at a model template on The Key but most of this is covered in the Governors’ newsletter. It was agreed to continue producing the newsletter, </w:t>
      </w:r>
      <w:r w:rsidR="00DF27EC">
        <w:rPr>
          <w:bCs/>
        </w:rPr>
        <w:t>including</w:t>
      </w:r>
      <w:r>
        <w:rPr>
          <w:bCs/>
        </w:rPr>
        <w:t xml:space="preserve"> more about planned activities to </w:t>
      </w:r>
      <w:r w:rsidR="00DF27EC">
        <w:rPr>
          <w:bCs/>
        </w:rPr>
        <w:t>fulfil OFSTED requirements and</w:t>
      </w:r>
      <w:r>
        <w:rPr>
          <w:bCs/>
        </w:rPr>
        <w:t xml:space="preserve"> ensuring it is uploaded to the school website and sent home with pupils </w:t>
      </w:r>
      <w:r w:rsidR="00DF27EC">
        <w:rPr>
          <w:bCs/>
        </w:rPr>
        <w:t xml:space="preserve">so </w:t>
      </w:r>
      <w:r>
        <w:rPr>
          <w:bCs/>
        </w:rPr>
        <w:t>parents &amp; carers are kept well informed.</w:t>
      </w:r>
    </w:p>
    <w:p w:rsidR="005D10D5" w:rsidRPr="005D10D5" w:rsidRDefault="005D10D5" w:rsidP="005D10D5">
      <w:pPr>
        <w:pStyle w:val="Header"/>
        <w:tabs>
          <w:tab w:val="clear" w:pos="4320"/>
          <w:tab w:val="clear" w:pos="8640"/>
        </w:tabs>
        <w:jc w:val="both"/>
        <w:rPr>
          <w:b/>
          <w:bCs/>
          <w:u w:val="single"/>
        </w:rPr>
      </w:pPr>
    </w:p>
    <w:p w:rsidR="00C2186F" w:rsidRDefault="00C2186F" w:rsidP="00C2186F">
      <w:pPr>
        <w:pStyle w:val="Header"/>
        <w:numPr>
          <w:ilvl w:val="0"/>
          <w:numId w:val="4"/>
        </w:numPr>
        <w:tabs>
          <w:tab w:val="clear" w:pos="4320"/>
          <w:tab w:val="clear" w:pos="8640"/>
          <w:tab w:val="left" w:pos="142"/>
        </w:tabs>
        <w:ind w:left="426" w:hanging="426"/>
        <w:jc w:val="both"/>
        <w:rPr>
          <w:b/>
          <w:bCs/>
          <w:u w:val="single"/>
        </w:rPr>
      </w:pPr>
      <w:r w:rsidRPr="00C2186F">
        <w:rPr>
          <w:b/>
          <w:bCs/>
          <w:u w:val="single"/>
        </w:rPr>
        <w:t>Information sheet for Regional Schools Commissioner visit</w:t>
      </w:r>
    </w:p>
    <w:p w:rsidR="003D16CE" w:rsidRDefault="00DF27EC" w:rsidP="00C2186F">
      <w:pPr>
        <w:pStyle w:val="Header"/>
        <w:tabs>
          <w:tab w:val="clear" w:pos="4320"/>
          <w:tab w:val="clear" w:pos="8640"/>
          <w:tab w:val="left" w:pos="142"/>
        </w:tabs>
        <w:jc w:val="both"/>
        <w:rPr>
          <w:bCs/>
        </w:rPr>
      </w:pPr>
      <w:r>
        <w:rPr>
          <w:bCs/>
        </w:rPr>
        <w:t>JF &amp; AB asked Governors to add to the “Where we are …” document in preparation for handing out to staff.</w:t>
      </w:r>
    </w:p>
    <w:p w:rsidR="00DF27EC" w:rsidRPr="00C2186F" w:rsidRDefault="00DF27EC" w:rsidP="00C2186F">
      <w:pPr>
        <w:pStyle w:val="Header"/>
        <w:tabs>
          <w:tab w:val="clear" w:pos="4320"/>
          <w:tab w:val="clear" w:pos="8640"/>
          <w:tab w:val="left" w:pos="142"/>
        </w:tabs>
        <w:jc w:val="both"/>
        <w:rPr>
          <w:bCs/>
        </w:rPr>
      </w:pPr>
    </w:p>
    <w:p w:rsidR="00785317" w:rsidRDefault="007377C5" w:rsidP="0064194C">
      <w:pPr>
        <w:pStyle w:val="Header"/>
        <w:numPr>
          <w:ilvl w:val="0"/>
          <w:numId w:val="4"/>
        </w:numPr>
        <w:tabs>
          <w:tab w:val="clear" w:pos="4320"/>
          <w:tab w:val="clear" w:pos="8640"/>
        </w:tabs>
        <w:ind w:left="426" w:hanging="426"/>
        <w:jc w:val="both"/>
        <w:rPr>
          <w:b/>
          <w:bCs/>
          <w:u w:val="single"/>
        </w:rPr>
      </w:pPr>
      <w:r>
        <w:rPr>
          <w:b/>
          <w:bCs/>
          <w:u w:val="single"/>
        </w:rPr>
        <w:t xml:space="preserve">Governor visits </w:t>
      </w:r>
    </w:p>
    <w:p w:rsidR="00785317" w:rsidRDefault="00DF27EC" w:rsidP="00DF27EC">
      <w:pPr>
        <w:pStyle w:val="Header"/>
        <w:numPr>
          <w:ilvl w:val="0"/>
          <w:numId w:val="21"/>
        </w:numPr>
        <w:tabs>
          <w:tab w:val="clear" w:pos="4320"/>
          <w:tab w:val="clear" w:pos="8640"/>
        </w:tabs>
        <w:jc w:val="both"/>
        <w:rPr>
          <w:bCs/>
        </w:rPr>
      </w:pPr>
      <w:r>
        <w:rPr>
          <w:bCs/>
        </w:rPr>
        <w:t>AP visited re Safeguarding review – see 14 below</w:t>
      </w:r>
    </w:p>
    <w:p w:rsidR="00DF27EC" w:rsidRDefault="00DF27EC" w:rsidP="00DF27EC">
      <w:pPr>
        <w:pStyle w:val="Header"/>
        <w:numPr>
          <w:ilvl w:val="0"/>
          <w:numId w:val="21"/>
        </w:numPr>
        <w:tabs>
          <w:tab w:val="clear" w:pos="4320"/>
          <w:tab w:val="clear" w:pos="8640"/>
        </w:tabs>
        <w:jc w:val="both"/>
        <w:rPr>
          <w:bCs/>
        </w:rPr>
      </w:pPr>
      <w:r>
        <w:rPr>
          <w:bCs/>
        </w:rPr>
        <w:t>MW is coming in on 24</w:t>
      </w:r>
      <w:r w:rsidRPr="00DF27EC">
        <w:rPr>
          <w:bCs/>
          <w:vertAlign w:val="superscript"/>
        </w:rPr>
        <w:t>th</w:t>
      </w:r>
      <w:r>
        <w:rPr>
          <w:bCs/>
        </w:rPr>
        <w:t xml:space="preserve"> May to visit Year 1</w:t>
      </w:r>
    </w:p>
    <w:p w:rsidR="00DF27EC" w:rsidRDefault="00DF27EC" w:rsidP="00DF27EC">
      <w:pPr>
        <w:pStyle w:val="Header"/>
        <w:numPr>
          <w:ilvl w:val="0"/>
          <w:numId w:val="21"/>
        </w:numPr>
        <w:tabs>
          <w:tab w:val="clear" w:pos="4320"/>
          <w:tab w:val="clear" w:pos="8640"/>
        </w:tabs>
        <w:jc w:val="both"/>
        <w:rPr>
          <w:bCs/>
        </w:rPr>
      </w:pPr>
      <w:r>
        <w:rPr>
          <w:bCs/>
        </w:rPr>
        <w:t>AB is coming in on 25</w:t>
      </w:r>
      <w:r w:rsidRPr="00DF27EC">
        <w:rPr>
          <w:bCs/>
          <w:vertAlign w:val="superscript"/>
        </w:rPr>
        <w:t>th</w:t>
      </w:r>
      <w:r>
        <w:rPr>
          <w:bCs/>
        </w:rPr>
        <w:t xml:space="preserve"> May to see SENDCo</w:t>
      </w:r>
    </w:p>
    <w:p w:rsidR="00DF27EC" w:rsidRPr="00DF27EC" w:rsidRDefault="00DF27EC" w:rsidP="00DF27EC">
      <w:pPr>
        <w:pStyle w:val="Header"/>
        <w:numPr>
          <w:ilvl w:val="0"/>
          <w:numId w:val="21"/>
        </w:numPr>
        <w:tabs>
          <w:tab w:val="clear" w:pos="4320"/>
          <w:tab w:val="clear" w:pos="8640"/>
        </w:tabs>
        <w:jc w:val="both"/>
        <w:rPr>
          <w:bCs/>
        </w:rPr>
      </w:pPr>
      <w:r>
        <w:rPr>
          <w:bCs/>
        </w:rPr>
        <w:t>SC met with Deputy Head on 10</w:t>
      </w:r>
      <w:r w:rsidRPr="00DF27EC">
        <w:rPr>
          <w:bCs/>
          <w:vertAlign w:val="superscript"/>
        </w:rPr>
        <w:t>th</w:t>
      </w:r>
      <w:r>
        <w:rPr>
          <w:bCs/>
        </w:rPr>
        <w:t xml:space="preserve"> May</w:t>
      </w:r>
    </w:p>
    <w:p w:rsidR="005D10D5" w:rsidRDefault="005D10D5" w:rsidP="0064194C">
      <w:pPr>
        <w:pStyle w:val="Header"/>
        <w:tabs>
          <w:tab w:val="clear" w:pos="4320"/>
          <w:tab w:val="clear" w:pos="8640"/>
        </w:tabs>
        <w:jc w:val="both"/>
        <w:rPr>
          <w:b/>
          <w:bCs/>
        </w:rPr>
      </w:pPr>
    </w:p>
    <w:p w:rsidR="002F4DFA" w:rsidRDefault="00C2186F" w:rsidP="005D10D5">
      <w:pPr>
        <w:pStyle w:val="Header"/>
        <w:numPr>
          <w:ilvl w:val="0"/>
          <w:numId w:val="4"/>
        </w:numPr>
        <w:tabs>
          <w:tab w:val="clear" w:pos="4320"/>
          <w:tab w:val="clear" w:pos="8640"/>
        </w:tabs>
        <w:ind w:left="426" w:hanging="426"/>
        <w:jc w:val="both"/>
        <w:rPr>
          <w:b/>
          <w:bCs/>
          <w:u w:val="single"/>
        </w:rPr>
      </w:pPr>
      <w:r>
        <w:rPr>
          <w:b/>
          <w:bCs/>
          <w:u w:val="single"/>
        </w:rPr>
        <w:t>Section 48 inspection</w:t>
      </w:r>
    </w:p>
    <w:p w:rsidR="00DF27EC" w:rsidRDefault="00BC3D7D" w:rsidP="00DF27EC">
      <w:pPr>
        <w:pStyle w:val="Header"/>
        <w:tabs>
          <w:tab w:val="clear" w:pos="4320"/>
          <w:tab w:val="clear" w:pos="8640"/>
        </w:tabs>
        <w:jc w:val="both"/>
        <w:rPr>
          <w:bCs/>
        </w:rPr>
      </w:pPr>
      <w:r>
        <w:rPr>
          <w:bCs/>
        </w:rPr>
        <w:t>JF explained that the RE lead is currently focussing on Year 6. During her visit Sr Jo said that the best way to improve RE teaching is to improve Teaching &amp; Learning in general. The pupils continue to attend Mass &amp; have liturgy in school. AB will re-establish the Spirituality Committee with LB-V as Chair; FrJS is the RE Governor.</w:t>
      </w:r>
    </w:p>
    <w:p w:rsidR="00BC3D7D" w:rsidRDefault="00BC3D7D" w:rsidP="00DF27EC">
      <w:pPr>
        <w:pStyle w:val="Header"/>
        <w:tabs>
          <w:tab w:val="clear" w:pos="4320"/>
          <w:tab w:val="clear" w:pos="8640"/>
        </w:tabs>
        <w:jc w:val="both"/>
        <w:rPr>
          <w:bCs/>
        </w:rPr>
      </w:pPr>
    </w:p>
    <w:p w:rsidR="00EF6A02" w:rsidRPr="00C2186F" w:rsidRDefault="00EF6A02" w:rsidP="00DF27EC">
      <w:pPr>
        <w:pStyle w:val="Header"/>
        <w:tabs>
          <w:tab w:val="clear" w:pos="4320"/>
          <w:tab w:val="clear" w:pos="8640"/>
        </w:tabs>
        <w:jc w:val="both"/>
        <w:rPr>
          <w:bCs/>
        </w:rPr>
      </w:pPr>
    </w:p>
    <w:p w:rsidR="00C2186F" w:rsidRDefault="00C2186F" w:rsidP="005D10D5">
      <w:pPr>
        <w:pStyle w:val="Header"/>
        <w:numPr>
          <w:ilvl w:val="0"/>
          <w:numId w:val="4"/>
        </w:numPr>
        <w:tabs>
          <w:tab w:val="clear" w:pos="4320"/>
          <w:tab w:val="clear" w:pos="8640"/>
        </w:tabs>
        <w:ind w:left="426" w:hanging="426"/>
        <w:jc w:val="both"/>
        <w:rPr>
          <w:b/>
          <w:bCs/>
          <w:u w:val="single"/>
        </w:rPr>
      </w:pPr>
      <w:r>
        <w:rPr>
          <w:b/>
          <w:bCs/>
          <w:u w:val="single"/>
        </w:rPr>
        <w:t>Verbal reports from book scrutiny</w:t>
      </w:r>
    </w:p>
    <w:p w:rsidR="00C2186F" w:rsidRDefault="00BC3D7D" w:rsidP="00BC3D7D">
      <w:pPr>
        <w:pStyle w:val="Header"/>
        <w:tabs>
          <w:tab w:val="clear" w:pos="4320"/>
          <w:tab w:val="clear" w:pos="8640"/>
        </w:tabs>
        <w:jc w:val="both"/>
        <w:rPr>
          <w:bCs/>
        </w:rPr>
      </w:pPr>
      <w:r>
        <w:rPr>
          <w:bCs/>
        </w:rPr>
        <w:t xml:space="preserve">All governors thought this very useful; AP &amp; LS saw significant progress in the children’s books with greatly improved content &amp; presentation, especially in Year 2. Governors also noticed an improvement in marking which now has a clear focus. LS found the teachers open to constructive </w:t>
      </w:r>
      <w:r w:rsidR="00D11C5C">
        <w:rPr>
          <w:bCs/>
        </w:rPr>
        <w:t>comments, reflecting on their own practice and sharing ideas.</w:t>
      </w:r>
    </w:p>
    <w:p w:rsidR="00D11C5C" w:rsidRPr="00C2186F" w:rsidRDefault="00D11C5C" w:rsidP="00BC3D7D">
      <w:pPr>
        <w:pStyle w:val="Header"/>
        <w:tabs>
          <w:tab w:val="clear" w:pos="4320"/>
          <w:tab w:val="clear" w:pos="8640"/>
        </w:tabs>
        <w:jc w:val="both"/>
        <w:rPr>
          <w:bCs/>
        </w:rPr>
      </w:pPr>
    </w:p>
    <w:p w:rsidR="00C2186F" w:rsidRPr="005D10D5" w:rsidRDefault="00C2186F" w:rsidP="005D10D5">
      <w:pPr>
        <w:pStyle w:val="Header"/>
        <w:numPr>
          <w:ilvl w:val="0"/>
          <w:numId w:val="4"/>
        </w:numPr>
        <w:tabs>
          <w:tab w:val="clear" w:pos="4320"/>
          <w:tab w:val="clear" w:pos="8640"/>
        </w:tabs>
        <w:ind w:left="426" w:hanging="426"/>
        <w:jc w:val="both"/>
        <w:rPr>
          <w:b/>
          <w:bCs/>
          <w:u w:val="single"/>
        </w:rPr>
      </w:pPr>
      <w:r>
        <w:rPr>
          <w:b/>
          <w:bCs/>
          <w:u w:val="single"/>
        </w:rPr>
        <w:t>Safeguarding update</w:t>
      </w:r>
    </w:p>
    <w:p w:rsidR="001C3E92" w:rsidRDefault="001C3E92" w:rsidP="0064194C">
      <w:pPr>
        <w:pStyle w:val="Header"/>
        <w:tabs>
          <w:tab w:val="clear" w:pos="4320"/>
          <w:tab w:val="clear" w:pos="8640"/>
        </w:tabs>
        <w:jc w:val="both"/>
        <w:rPr>
          <w:bCs/>
        </w:rPr>
      </w:pPr>
      <w:r>
        <w:rPr>
          <w:bCs/>
        </w:rPr>
        <w:t>AP came into school o</w:t>
      </w:r>
      <w:r w:rsidR="003535C6">
        <w:rPr>
          <w:bCs/>
        </w:rPr>
        <w:t>n</w:t>
      </w:r>
      <w:r>
        <w:rPr>
          <w:bCs/>
        </w:rPr>
        <w:t xml:space="preserve"> 12</w:t>
      </w:r>
      <w:r w:rsidRPr="001C3E92">
        <w:rPr>
          <w:bCs/>
          <w:vertAlign w:val="superscript"/>
        </w:rPr>
        <w:t>th</w:t>
      </w:r>
      <w:r>
        <w:rPr>
          <w:bCs/>
        </w:rPr>
        <w:t xml:space="preserve"> May for a safeguarding audit conducted through discussion with the pupils. She met with children from each year group, using age appropriate questions, and found: </w:t>
      </w:r>
    </w:p>
    <w:p w:rsidR="001C3E92" w:rsidRPr="001C3E92" w:rsidRDefault="001C3E92" w:rsidP="001C3E92">
      <w:pPr>
        <w:pStyle w:val="Header"/>
        <w:numPr>
          <w:ilvl w:val="0"/>
          <w:numId w:val="22"/>
        </w:numPr>
        <w:tabs>
          <w:tab w:val="clear" w:pos="4320"/>
          <w:tab w:val="clear" w:pos="8640"/>
        </w:tabs>
        <w:jc w:val="both"/>
        <w:rPr>
          <w:b/>
          <w:bCs/>
          <w:u w:val="single"/>
        </w:rPr>
      </w:pPr>
      <w:r>
        <w:rPr>
          <w:bCs/>
        </w:rPr>
        <w:t xml:space="preserve">All children felt safe in school, although there was an issue for some Year 6 pupils due to the behaviour of one pupil; staff and outside agencies are addressing this child’s needs and behaviour. </w:t>
      </w:r>
    </w:p>
    <w:p w:rsidR="001C3E92" w:rsidRPr="001C3E92" w:rsidRDefault="001C3E92" w:rsidP="001C3E92">
      <w:pPr>
        <w:pStyle w:val="Header"/>
        <w:numPr>
          <w:ilvl w:val="0"/>
          <w:numId w:val="22"/>
        </w:numPr>
        <w:tabs>
          <w:tab w:val="clear" w:pos="4320"/>
          <w:tab w:val="clear" w:pos="8640"/>
        </w:tabs>
        <w:jc w:val="both"/>
        <w:rPr>
          <w:b/>
          <w:bCs/>
          <w:u w:val="single"/>
        </w:rPr>
      </w:pPr>
      <w:r>
        <w:rPr>
          <w:bCs/>
        </w:rPr>
        <w:t xml:space="preserve">Some children said they would like more feedback from the School Council. </w:t>
      </w:r>
    </w:p>
    <w:p w:rsidR="002F4DFA" w:rsidRPr="001C3E92" w:rsidRDefault="001C3E92" w:rsidP="001C3E92">
      <w:pPr>
        <w:pStyle w:val="Header"/>
        <w:numPr>
          <w:ilvl w:val="0"/>
          <w:numId w:val="22"/>
        </w:numPr>
        <w:tabs>
          <w:tab w:val="clear" w:pos="4320"/>
          <w:tab w:val="clear" w:pos="8640"/>
        </w:tabs>
        <w:jc w:val="both"/>
        <w:rPr>
          <w:b/>
          <w:bCs/>
          <w:u w:val="single"/>
        </w:rPr>
      </w:pPr>
      <w:r>
        <w:rPr>
          <w:bCs/>
        </w:rPr>
        <w:t>Some children had learnt the gate code from watching adults use it. The code has now been changed and the number of adults who are given the new code will be restricted.</w:t>
      </w:r>
    </w:p>
    <w:p w:rsidR="001C3E92" w:rsidRPr="001C3E92" w:rsidRDefault="001C3E92" w:rsidP="001C3E92">
      <w:pPr>
        <w:pStyle w:val="Header"/>
        <w:numPr>
          <w:ilvl w:val="0"/>
          <w:numId w:val="22"/>
        </w:numPr>
        <w:tabs>
          <w:tab w:val="clear" w:pos="4320"/>
          <w:tab w:val="clear" w:pos="8640"/>
        </w:tabs>
        <w:jc w:val="both"/>
        <w:rPr>
          <w:b/>
          <w:bCs/>
          <w:u w:val="single"/>
        </w:rPr>
      </w:pPr>
      <w:r>
        <w:rPr>
          <w:bCs/>
        </w:rPr>
        <w:t>Some children found the MTAs very noisy so do not like lunchtimes.</w:t>
      </w:r>
    </w:p>
    <w:p w:rsidR="001C3E92" w:rsidRPr="003535C6" w:rsidRDefault="001C3E92" w:rsidP="001C3E92">
      <w:pPr>
        <w:pStyle w:val="Header"/>
        <w:numPr>
          <w:ilvl w:val="0"/>
          <w:numId w:val="22"/>
        </w:numPr>
        <w:tabs>
          <w:tab w:val="clear" w:pos="4320"/>
          <w:tab w:val="clear" w:pos="8640"/>
        </w:tabs>
        <w:jc w:val="both"/>
        <w:rPr>
          <w:b/>
          <w:bCs/>
          <w:u w:val="single"/>
        </w:rPr>
      </w:pPr>
      <w:r>
        <w:rPr>
          <w:bCs/>
        </w:rPr>
        <w:t xml:space="preserve">One child was mentioned by several other children as </w:t>
      </w:r>
      <w:r w:rsidR="003535C6">
        <w:rPr>
          <w:bCs/>
        </w:rPr>
        <w:t>being bullied; AP has reported this to JF and it is being monitored by staff. Each year group has had an anti-bullying lesson and the School Council is working on posters to put up around the school.</w:t>
      </w:r>
    </w:p>
    <w:p w:rsidR="003535C6" w:rsidRPr="003535C6" w:rsidRDefault="003535C6" w:rsidP="001C3E92">
      <w:pPr>
        <w:pStyle w:val="Header"/>
        <w:numPr>
          <w:ilvl w:val="0"/>
          <w:numId w:val="22"/>
        </w:numPr>
        <w:tabs>
          <w:tab w:val="clear" w:pos="4320"/>
          <w:tab w:val="clear" w:pos="8640"/>
        </w:tabs>
        <w:jc w:val="both"/>
        <w:rPr>
          <w:b/>
          <w:bCs/>
          <w:u w:val="single"/>
        </w:rPr>
      </w:pPr>
      <w:r>
        <w:rPr>
          <w:bCs/>
        </w:rPr>
        <w:t>Children like the buddying up system to support new children, but felt the Friendship Bench is not working so well.</w:t>
      </w:r>
    </w:p>
    <w:p w:rsidR="005D10D5" w:rsidRDefault="003535C6" w:rsidP="0064194C">
      <w:pPr>
        <w:pStyle w:val="Header"/>
        <w:tabs>
          <w:tab w:val="clear" w:pos="4320"/>
          <w:tab w:val="clear" w:pos="8640"/>
        </w:tabs>
        <w:jc w:val="both"/>
        <w:rPr>
          <w:bCs/>
        </w:rPr>
      </w:pPr>
      <w:r>
        <w:rPr>
          <w:bCs/>
        </w:rPr>
        <w:t>AP concluded that the audit showed a very positive picture of a warm and supportive school where pupils and staff respect and help each other.</w:t>
      </w:r>
    </w:p>
    <w:p w:rsidR="003535C6" w:rsidRDefault="003535C6" w:rsidP="0064194C">
      <w:pPr>
        <w:pStyle w:val="Header"/>
        <w:tabs>
          <w:tab w:val="clear" w:pos="4320"/>
          <w:tab w:val="clear" w:pos="8640"/>
        </w:tabs>
        <w:jc w:val="both"/>
        <w:rPr>
          <w:bCs/>
        </w:rPr>
      </w:pPr>
    </w:p>
    <w:p w:rsidR="003535C6" w:rsidRPr="003535C6" w:rsidRDefault="003535C6" w:rsidP="0064194C">
      <w:pPr>
        <w:pStyle w:val="Header"/>
        <w:tabs>
          <w:tab w:val="clear" w:pos="4320"/>
          <w:tab w:val="clear" w:pos="8640"/>
        </w:tabs>
        <w:jc w:val="both"/>
        <w:rPr>
          <w:bCs/>
        </w:rPr>
      </w:pPr>
      <w:r>
        <w:rPr>
          <w:bCs/>
        </w:rPr>
        <w:t>JF added that Mary Cox conducted a CAST Safeguarding audit. She found no major issues but advised putting up pictures of the staff and governor responsible for safeguarding in each classroom, at reception and on the website.</w:t>
      </w:r>
    </w:p>
    <w:p w:rsidR="005D10D5" w:rsidRDefault="005D10D5" w:rsidP="0064194C">
      <w:pPr>
        <w:pStyle w:val="Header"/>
        <w:tabs>
          <w:tab w:val="clear" w:pos="4320"/>
          <w:tab w:val="clear" w:pos="8640"/>
        </w:tabs>
        <w:jc w:val="both"/>
        <w:rPr>
          <w:b/>
          <w:bCs/>
          <w:u w:val="single"/>
        </w:rPr>
      </w:pPr>
    </w:p>
    <w:p w:rsidR="005D10D5" w:rsidRPr="005D10D5" w:rsidRDefault="005D10D5" w:rsidP="008667B9">
      <w:pPr>
        <w:pStyle w:val="Header"/>
        <w:numPr>
          <w:ilvl w:val="0"/>
          <w:numId w:val="4"/>
        </w:numPr>
        <w:tabs>
          <w:tab w:val="clear" w:pos="4320"/>
          <w:tab w:val="clear" w:pos="8640"/>
        </w:tabs>
        <w:ind w:left="426" w:hanging="426"/>
        <w:jc w:val="both"/>
        <w:rPr>
          <w:b/>
        </w:rPr>
      </w:pPr>
      <w:r w:rsidRPr="005D10D5">
        <w:rPr>
          <w:b/>
          <w:bCs/>
          <w:u w:val="single"/>
        </w:rPr>
        <w:t xml:space="preserve">Health and </w:t>
      </w:r>
      <w:r>
        <w:rPr>
          <w:b/>
          <w:bCs/>
          <w:u w:val="single"/>
        </w:rPr>
        <w:t>Safety Update</w:t>
      </w:r>
    </w:p>
    <w:p w:rsidR="007C328A" w:rsidRDefault="007C328A" w:rsidP="007C328A">
      <w:pPr>
        <w:pStyle w:val="ListParagraph"/>
        <w:numPr>
          <w:ilvl w:val="0"/>
          <w:numId w:val="18"/>
        </w:numPr>
        <w:rPr>
          <w:bCs/>
        </w:rPr>
      </w:pPr>
      <w:r>
        <w:rPr>
          <w:bCs/>
        </w:rPr>
        <w:t>Accidents &amp; injuries</w:t>
      </w:r>
      <w:r w:rsidR="00D11C5C">
        <w:rPr>
          <w:bCs/>
        </w:rPr>
        <w:t xml:space="preserve"> – one trapped finger</w:t>
      </w:r>
    </w:p>
    <w:p w:rsidR="007C328A" w:rsidRPr="00987FFC" w:rsidRDefault="007C328A" w:rsidP="007C328A">
      <w:pPr>
        <w:pStyle w:val="ListParagraph"/>
        <w:numPr>
          <w:ilvl w:val="0"/>
          <w:numId w:val="18"/>
        </w:numPr>
        <w:rPr>
          <w:bCs/>
        </w:rPr>
      </w:pPr>
      <w:r w:rsidRPr="00987FFC">
        <w:rPr>
          <w:bCs/>
        </w:rPr>
        <w:t>Fire Risk Assessment</w:t>
      </w:r>
      <w:r w:rsidR="00D11C5C">
        <w:rPr>
          <w:bCs/>
        </w:rPr>
        <w:t xml:space="preserve"> – has just been uploaded to the Google Drive; LS asked if any staff have training as the RA mentions using fire extinguishers. JF stated that it is best to focus on getting the children out safely rather than fighting a fire. AB said she would go through the RA &amp; highlight items needing action, then organise this with the Administrator.</w:t>
      </w:r>
    </w:p>
    <w:p w:rsidR="007C328A" w:rsidRPr="00987FFC" w:rsidRDefault="007C328A" w:rsidP="007C328A">
      <w:pPr>
        <w:pStyle w:val="ListParagraph"/>
        <w:numPr>
          <w:ilvl w:val="0"/>
          <w:numId w:val="18"/>
        </w:numPr>
        <w:rPr>
          <w:bCs/>
        </w:rPr>
      </w:pPr>
      <w:r w:rsidRPr="00987FFC">
        <w:rPr>
          <w:bCs/>
        </w:rPr>
        <w:t>Governors’ H&amp;S training feedback</w:t>
      </w:r>
      <w:r w:rsidR="00D11C5C">
        <w:rPr>
          <w:bCs/>
        </w:rPr>
        <w:t xml:space="preserve"> – attended by CJ, very useful training which highlighted Governors’ responsibilities; she has sent power point to Governors</w:t>
      </w:r>
    </w:p>
    <w:p w:rsidR="005D10D5" w:rsidRDefault="007C328A" w:rsidP="007C328A">
      <w:pPr>
        <w:pStyle w:val="Header"/>
        <w:numPr>
          <w:ilvl w:val="0"/>
          <w:numId w:val="18"/>
        </w:numPr>
        <w:tabs>
          <w:tab w:val="clear" w:pos="4320"/>
          <w:tab w:val="clear" w:pos="8640"/>
        </w:tabs>
        <w:jc w:val="both"/>
        <w:rPr>
          <w:b/>
        </w:rPr>
      </w:pPr>
      <w:r w:rsidRPr="00987FFC">
        <w:rPr>
          <w:bCs/>
        </w:rPr>
        <w:t>New CAST H&amp;S policy</w:t>
      </w:r>
      <w:r w:rsidR="00D11C5C">
        <w:rPr>
          <w:bCs/>
        </w:rPr>
        <w:t xml:space="preserve"> – noted &amp; accepted by Governors; LS will review the appendices</w:t>
      </w:r>
      <w:r w:rsidR="00D8058C">
        <w:rPr>
          <w:bCs/>
        </w:rPr>
        <w:t xml:space="preserve"> and bring any actions required to the next meeting. The Administrator has drawn up a notice listing the first aiders and put this up around the school.</w:t>
      </w:r>
    </w:p>
    <w:p w:rsidR="00DC2EC8" w:rsidRPr="00DC2EC8" w:rsidRDefault="00DC2EC8" w:rsidP="005D10D5">
      <w:pPr>
        <w:pStyle w:val="Header"/>
        <w:tabs>
          <w:tab w:val="clear" w:pos="4320"/>
          <w:tab w:val="clear" w:pos="8640"/>
        </w:tabs>
        <w:jc w:val="both"/>
      </w:pPr>
    </w:p>
    <w:p w:rsidR="005D10D5" w:rsidRDefault="005D10D5" w:rsidP="005D10D5">
      <w:pPr>
        <w:rPr>
          <w:b/>
          <w:bCs/>
          <w:u w:val="single"/>
        </w:rPr>
      </w:pPr>
      <w:r w:rsidRPr="005D10D5">
        <w:rPr>
          <w:b/>
          <w:bCs/>
          <w:u w:val="single"/>
        </w:rPr>
        <w:t>Finance</w:t>
      </w:r>
    </w:p>
    <w:p w:rsidR="005D10D5" w:rsidRPr="005D10D5" w:rsidRDefault="005D10D5" w:rsidP="005D10D5">
      <w:pPr>
        <w:rPr>
          <w:bCs/>
        </w:rPr>
      </w:pPr>
    </w:p>
    <w:p w:rsidR="005D10D5" w:rsidRDefault="005D10D5" w:rsidP="005D10D5">
      <w:pPr>
        <w:pStyle w:val="Header"/>
        <w:numPr>
          <w:ilvl w:val="0"/>
          <w:numId w:val="4"/>
        </w:numPr>
        <w:tabs>
          <w:tab w:val="clear" w:pos="4320"/>
          <w:tab w:val="clear" w:pos="8640"/>
        </w:tabs>
        <w:ind w:left="426" w:hanging="426"/>
        <w:jc w:val="both"/>
        <w:rPr>
          <w:b/>
          <w:bCs/>
          <w:u w:val="single"/>
        </w:rPr>
      </w:pPr>
      <w:r w:rsidRPr="005D10D5">
        <w:rPr>
          <w:b/>
          <w:bCs/>
          <w:u w:val="single"/>
        </w:rPr>
        <w:t>Budget monitor</w:t>
      </w:r>
      <w:r w:rsidR="00C2186F">
        <w:rPr>
          <w:b/>
          <w:bCs/>
          <w:u w:val="single"/>
        </w:rPr>
        <w:t xml:space="preserve"> for 16/17</w:t>
      </w:r>
    </w:p>
    <w:p w:rsidR="005D10D5" w:rsidRPr="005D10D5" w:rsidRDefault="00D8058C" w:rsidP="005D10D5">
      <w:pPr>
        <w:pStyle w:val="Header"/>
        <w:tabs>
          <w:tab w:val="clear" w:pos="4320"/>
          <w:tab w:val="clear" w:pos="8640"/>
        </w:tabs>
        <w:jc w:val="both"/>
        <w:rPr>
          <w:bCs/>
        </w:rPr>
      </w:pPr>
      <w:r>
        <w:rPr>
          <w:bCs/>
        </w:rPr>
        <w:lastRenderedPageBreak/>
        <w:t>CJ presented the budget monitor. There were no questions although SC suggested some areas where the commitment might need reviewing as too high given only 3 more months to year end e.g. utilities.</w:t>
      </w:r>
    </w:p>
    <w:p w:rsidR="005D10D5" w:rsidRPr="005D10D5" w:rsidRDefault="005D10D5" w:rsidP="005D10D5">
      <w:pPr>
        <w:pStyle w:val="Header"/>
        <w:tabs>
          <w:tab w:val="clear" w:pos="4320"/>
          <w:tab w:val="clear" w:pos="8640"/>
        </w:tabs>
        <w:jc w:val="both"/>
        <w:rPr>
          <w:bCs/>
        </w:rPr>
      </w:pPr>
    </w:p>
    <w:p w:rsidR="005D10D5" w:rsidRDefault="00C2186F" w:rsidP="005D10D5">
      <w:pPr>
        <w:pStyle w:val="Header"/>
        <w:numPr>
          <w:ilvl w:val="0"/>
          <w:numId w:val="4"/>
        </w:numPr>
        <w:tabs>
          <w:tab w:val="clear" w:pos="4320"/>
          <w:tab w:val="clear" w:pos="8640"/>
        </w:tabs>
        <w:ind w:left="426" w:hanging="426"/>
        <w:jc w:val="both"/>
        <w:rPr>
          <w:b/>
          <w:bCs/>
          <w:u w:val="single"/>
        </w:rPr>
      </w:pPr>
      <w:r>
        <w:rPr>
          <w:b/>
          <w:bCs/>
          <w:u w:val="single"/>
        </w:rPr>
        <w:t>Draft budget for 2017/18</w:t>
      </w:r>
    </w:p>
    <w:p w:rsidR="005D10D5" w:rsidRDefault="00D8058C" w:rsidP="005D10D5">
      <w:pPr>
        <w:pStyle w:val="Header"/>
        <w:tabs>
          <w:tab w:val="clear" w:pos="4320"/>
          <w:tab w:val="clear" w:pos="8640"/>
        </w:tabs>
        <w:jc w:val="both"/>
        <w:rPr>
          <w:bCs/>
        </w:rPr>
      </w:pPr>
      <w:r>
        <w:rPr>
          <w:bCs/>
        </w:rPr>
        <w:t>CJ presented the draft budget drawn up by herself and JF at the budget workshop. This has been carefully reviewed by the CAST Finance Officer to ensure it is appropriate and realistic and will be presented to the CAST Finance Committee and Board for approval.</w:t>
      </w:r>
      <w:r w:rsidR="00D63B79">
        <w:rPr>
          <w:bCs/>
        </w:rPr>
        <w:t xml:space="preserve"> The main issue is that if pupil numbers continue to fall, the school GAG income will red</w:t>
      </w:r>
      <w:r w:rsidR="00EF6A02">
        <w:rPr>
          <w:bCs/>
        </w:rPr>
        <w:t>uce significantly in 2018/19 &amp;</w:t>
      </w:r>
      <w:r w:rsidR="00D63B79">
        <w:rPr>
          <w:bCs/>
        </w:rPr>
        <w:t xml:space="preserve"> the budget will become unsustainable as reserves have been </w:t>
      </w:r>
      <w:r w:rsidR="00EF6A02">
        <w:rPr>
          <w:bCs/>
        </w:rPr>
        <w:t xml:space="preserve">largely </w:t>
      </w:r>
      <w:r w:rsidR="00D63B79">
        <w:rPr>
          <w:bCs/>
        </w:rPr>
        <w:t>used up</w:t>
      </w:r>
      <w:r w:rsidR="00EF6A02">
        <w:rPr>
          <w:bCs/>
        </w:rPr>
        <w:t>.</w:t>
      </w:r>
      <w:r w:rsidR="007549E2">
        <w:rPr>
          <w:bCs/>
        </w:rPr>
        <w:t xml:space="preserve"> </w:t>
      </w:r>
    </w:p>
    <w:p w:rsidR="005414DB" w:rsidRDefault="005414DB" w:rsidP="005D10D5">
      <w:pPr>
        <w:pStyle w:val="Header"/>
        <w:tabs>
          <w:tab w:val="clear" w:pos="4320"/>
          <w:tab w:val="clear" w:pos="8640"/>
        </w:tabs>
        <w:jc w:val="both"/>
        <w:rPr>
          <w:bCs/>
        </w:rPr>
      </w:pPr>
    </w:p>
    <w:p w:rsidR="005D10D5" w:rsidRDefault="007549E2" w:rsidP="005D10D5">
      <w:pPr>
        <w:pStyle w:val="Header"/>
        <w:tabs>
          <w:tab w:val="clear" w:pos="4320"/>
          <w:tab w:val="clear" w:pos="8640"/>
        </w:tabs>
        <w:jc w:val="both"/>
        <w:rPr>
          <w:bCs/>
        </w:rPr>
      </w:pPr>
      <w:r>
        <w:rPr>
          <w:bCs/>
        </w:rPr>
        <w:t>The draft budget will be reviewed in more detail by the first meeting of the Finance Committee on 25</w:t>
      </w:r>
      <w:r w:rsidRPr="007549E2">
        <w:rPr>
          <w:bCs/>
          <w:vertAlign w:val="superscript"/>
        </w:rPr>
        <w:t>th</w:t>
      </w:r>
      <w:r>
        <w:rPr>
          <w:bCs/>
        </w:rPr>
        <w:t xml:space="preserve"> May.</w:t>
      </w:r>
    </w:p>
    <w:p w:rsidR="007549E2" w:rsidRPr="005D10D5" w:rsidRDefault="007549E2" w:rsidP="005D10D5">
      <w:pPr>
        <w:pStyle w:val="Header"/>
        <w:tabs>
          <w:tab w:val="clear" w:pos="4320"/>
          <w:tab w:val="clear" w:pos="8640"/>
        </w:tabs>
        <w:jc w:val="both"/>
        <w:rPr>
          <w:bCs/>
        </w:rPr>
      </w:pPr>
    </w:p>
    <w:p w:rsidR="005D10D5" w:rsidRPr="005D10D5" w:rsidRDefault="00C2186F" w:rsidP="005D10D5">
      <w:pPr>
        <w:pStyle w:val="Header"/>
        <w:numPr>
          <w:ilvl w:val="0"/>
          <w:numId w:val="4"/>
        </w:numPr>
        <w:tabs>
          <w:tab w:val="clear" w:pos="4320"/>
          <w:tab w:val="clear" w:pos="8640"/>
        </w:tabs>
        <w:ind w:left="426" w:hanging="426"/>
        <w:jc w:val="both"/>
        <w:rPr>
          <w:b/>
          <w:bCs/>
          <w:u w:val="single"/>
        </w:rPr>
      </w:pPr>
      <w:r>
        <w:rPr>
          <w:b/>
          <w:bCs/>
          <w:u w:val="single"/>
        </w:rPr>
        <w:t>Initial feedback from financial management audit</w:t>
      </w:r>
    </w:p>
    <w:p w:rsidR="005D10D5" w:rsidRPr="005D10D5" w:rsidRDefault="00D8058C" w:rsidP="005D10D5">
      <w:pPr>
        <w:pStyle w:val="Header"/>
        <w:tabs>
          <w:tab w:val="clear" w:pos="4320"/>
          <w:tab w:val="clear" w:pos="8640"/>
        </w:tabs>
        <w:jc w:val="both"/>
      </w:pPr>
      <w:r>
        <w:t>Informal feedback at the end of the visit indicates there are no major problems. Mark Woodhouse, CAST Finance Officer, greatly assisted CJ deal with the audit questions.</w:t>
      </w:r>
    </w:p>
    <w:p w:rsidR="005D10D5" w:rsidRDefault="005D10D5" w:rsidP="005D10D5">
      <w:pPr>
        <w:pStyle w:val="Header"/>
        <w:tabs>
          <w:tab w:val="clear" w:pos="4320"/>
          <w:tab w:val="clear" w:pos="8640"/>
        </w:tabs>
        <w:jc w:val="both"/>
      </w:pPr>
    </w:p>
    <w:p w:rsidR="00D63B79" w:rsidRPr="005D10D5" w:rsidRDefault="00D63B79" w:rsidP="005D10D5">
      <w:pPr>
        <w:pStyle w:val="Header"/>
        <w:tabs>
          <w:tab w:val="clear" w:pos="4320"/>
          <w:tab w:val="clear" w:pos="8640"/>
        </w:tabs>
        <w:jc w:val="both"/>
      </w:pPr>
    </w:p>
    <w:p w:rsidR="005D10D5" w:rsidRDefault="00C2186F" w:rsidP="005D10D5">
      <w:pPr>
        <w:pStyle w:val="Header"/>
        <w:tabs>
          <w:tab w:val="clear" w:pos="4320"/>
          <w:tab w:val="clear" w:pos="8640"/>
        </w:tabs>
        <w:jc w:val="both"/>
        <w:rPr>
          <w:b/>
          <w:u w:val="single"/>
        </w:rPr>
      </w:pPr>
      <w:r>
        <w:rPr>
          <w:b/>
          <w:u w:val="single"/>
        </w:rPr>
        <w:t>Staff and Learning Environment</w:t>
      </w:r>
    </w:p>
    <w:p w:rsidR="00C2186F" w:rsidRDefault="00C2186F" w:rsidP="005D10D5">
      <w:pPr>
        <w:pStyle w:val="Header"/>
        <w:tabs>
          <w:tab w:val="clear" w:pos="4320"/>
          <w:tab w:val="clear" w:pos="8640"/>
        </w:tabs>
        <w:jc w:val="both"/>
        <w:rPr>
          <w:b/>
          <w:u w:val="single"/>
        </w:rPr>
      </w:pPr>
    </w:p>
    <w:p w:rsidR="00C2186F" w:rsidRPr="00D8058C" w:rsidRDefault="00C2186F" w:rsidP="00C2186F">
      <w:pPr>
        <w:pStyle w:val="Header"/>
        <w:numPr>
          <w:ilvl w:val="0"/>
          <w:numId w:val="4"/>
        </w:numPr>
        <w:tabs>
          <w:tab w:val="clear" w:pos="4320"/>
          <w:tab w:val="clear" w:pos="8640"/>
        </w:tabs>
        <w:ind w:left="426" w:hanging="426"/>
        <w:jc w:val="both"/>
        <w:rPr>
          <w:b/>
          <w:u w:val="single"/>
        </w:rPr>
      </w:pPr>
      <w:r w:rsidRPr="00D8058C">
        <w:rPr>
          <w:b/>
          <w:u w:val="single"/>
        </w:rPr>
        <w:t>Staff update</w:t>
      </w:r>
    </w:p>
    <w:p w:rsidR="00C2186F" w:rsidRDefault="000D064D" w:rsidP="005D10D5">
      <w:pPr>
        <w:pStyle w:val="Header"/>
        <w:tabs>
          <w:tab w:val="clear" w:pos="4320"/>
          <w:tab w:val="clear" w:pos="8640"/>
        </w:tabs>
        <w:jc w:val="both"/>
      </w:pPr>
      <w:r>
        <w:t>JF reported that she interviewed 2 weeks ago but the selected candidate</w:t>
      </w:r>
      <w:r w:rsidR="0089717A">
        <w:t xml:space="preserve"> could not be appointed.</w:t>
      </w:r>
      <w:r>
        <w:t xml:space="preserve"> She held further interviews yesterday but decided not to appoint any of the applicants. She has approached one of the current agency teachers who may be interested in a part-time post, job sharing with one of our current part-time teachers. There is also a strong possibility of redeploying a teacher from another CAST school</w:t>
      </w:r>
      <w:r w:rsidR="0089717A">
        <w:t>, initially on a temporary basis this term, leaving one teaching vacancy.</w:t>
      </w:r>
      <w:r w:rsidR="0089717A" w:rsidRPr="0089717A">
        <w:t xml:space="preserve"> </w:t>
      </w:r>
      <w:r w:rsidR="0089717A">
        <w:t>This is being re-advertised in the TES with a closing date of 6</w:t>
      </w:r>
      <w:r w:rsidR="0089717A" w:rsidRPr="000D064D">
        <w:rPr>
          <w:vertAlign w:val="superscript"/>
        </w:rPr>
        <w:t>th</w:t>
      </w:r>
      <w:r w:rsidR="0089717A">
        <w:t xml:space="preserve"> June for interview on 12</w:t>
      </w:r>
      <w:r w:rsidR="0089717A" w:rsidRPr="000D064D">
        <w:rPr>
          <w:vertAlign w:val="superscript"/>
        </w:rPr>
        <w:t>th</w:t>
      </w:r>
      <w:r w:rsidR="0089717A">
        <w:t xml:space="preserve"> June.</w:t>
      </w:r>
    </w:p>
    <w:p w:rsidR="000D064D" w:rsidRPr="000D064D" w:rsidRDefault="000D064D" w:rsidP="005D10D5">
      <w:pPr>
        <w:pStyle w:val="Header"/>
        <w:tabs>
          <w:tab w:val="clear" w:pos="4320"/>
          <w:tab w:val="clear" w:pos="8640"/>
        </w:tabs>
        <w:jc w:val="both"/>
      </w:pPr>
    </w:p>
    <w:p w:rsidR="00C2186F" w:rsidRPr="00D8058C" w:rsidRDefault="00C2186F" w:rsidP="0022021D">
      <w:pPr>
        <w:pStyle w:val="Header"/>
        <w:numPr>
          <w:ilvl w:val="0"/>
          <w:numId w:val="4"/>
        </w:numPr>
        <w:tabs>
          <w:tab w:val="clear" w:pos="4320"/>
          <w:tab w:val="clear" w:pos="8640"/>
        </w:tabs>
        <w:ind w:left="426" w:hanging="426"/>
        <w:jc w:val="both"/>
        <w:rPr>
          <w:b/>
          <w:u w:val="single"/>
        </w:rPr>
      </w:pPr>
      <w:r w:rsidRPr="00D8058C">
        <w:rPr>
          <w:b/>
          <w:u w:val="single"/>
        </w:rPr>
        <w:t>Review CPD</w:t>
      </w:r>
    </w:p>
    <w:p w:rsidR="007377C5" w:rsidRPr="00BC3D7D" w:rsidRDefault="00BC3D7D" w:rsidP="00BC3D7D">
      <w:pPr>
        <w:pStyle w:val="Header"/>
        <w:tabs>
          <w:tab w:val="clear" w:pos="4320"/>
          <w:tab w:val="clear" w:pos="8640"/>
        </w:tabs>
        <w:jc w:val="both"/>
      </w:pPr>
      <w:r>
        <w:t>Babcock is providing all teaching staff CPD this term, on site.</w:t>
      </w:r>
    </w:p>
    <w:p w:rsidR="00C2186F" w:rsidRDefault="00C2186F" w:rsidP="0064194C">
      <w:pPr>
        <w:pStyle w:val="Header"/>
        <w:tabs>
          <w:tab w:val="clear" w:pos="4320"/>
          <w:tab w:val="clear" w:pos="8640"/>
        </w:tabs>
        <w:jc w:val="both"/>
        <w:rPr>
          <w:b/>
          <w:bCs/>
          <w:u w:val="single"/>
        </w:rPr>
      </w:pPr>
    </w:p>
    <w:p w:rsidR="0089717A" w:rsidRDefault="0089717A" w:rsidP="0064194C">
      <w:pPr>
        <w:pStyle w:val="Header"/>
        <w:tabs>
          <w:tab w:val="clear" w:pos="4320"/>
          <w:tab w:val="clear" w:pos="8640"/>
        </w:tabs>
        <w:jc w:val="both"/>
        <w:rPr>
          <w:b/>
          <w:bCs/>
          <w:u w:val="single"/>
        </w:rPr>
      </w:pPr>
    </w:p>
    <w:p w:rsidR="004B35DA" w:rsidRDefault="002B5305" w:rsidP="0064194C">
      <w:pPr>
        <w:pStyle w:val="Header"/>
        <w:tabs>
          <w:tab w:val="clear" w:pos="4320"/>
          <w:tab w:val="clear" w:pos="8640"/>
        </w:tabs>
        <w:jc w:val="both"/>
        <w:rPr>
          <w:b/>
          <w:u w:val="single"/>
        </w:rPr>
      </w:pPr>
      <w:r>
        <w:rPr>
          <w:b/>
          <w:bCs/>
          <w:u w:val="single"/>
        </w:rPr>
        <w:t>Governance development</w:t>
      </w:r>
      <w:r w:rsidR="007377C5">
        <w:rPr>
          <w:b/>
          <w:bCs/>
          <w:u w:val="single"/>
        </w:rPr>
        <w:t xml:space="preserve"> </w:t>
      </w:r>
    </w:p>
    <w:p w:rsidR="005D10D5" w:rsidRDefault="005D10D5" w:rsidP="00E5509D">
      <w:pPr>
        <w:rPr>
          <w:bCs/>
        </w:rPr>
      </w:pPr>
      <w:r>
        <w:rPr>
          <w:bCs/>
        </w:rPr>
        <w:tab/>
      </w:r>
      <w:r>
        <w:rPr>
          <w:bCs/>
        </w:rPr>
        <w:tab/>
      </w:r>
    </w:p>
    <w:p w:rsidR="005D10D5" w:rsidRDefault="005D10D5" w:rsidP="00C2186F">
      <w:pPr>
        <w:pStyle w:val="Header"/>
        <w:numPr>
          <w:ilvl w:val="0"/>
          <w:numId w:val="4"/>
        </w:numPr>
        <w:tabs>
          <w:tab w:val="clear" w:pos="4320"/>
          <w:tab w:val="clear" w:pos="8640"/>
        </w:tabs>
        <w:ind w:left="426" w:hanging="426"/>
        <w:jc w:val="both"/>
        <w:rPr>
          <w:b/>
          <w:u w:val="single"/>
        </w:rPr>
      </w:pPr>
      <w:r w:rsidRPr="00E5509D">
        <w:rPr>
          <w:b/>
          <w:u w:val="single"/>
        </w:rPr>
        <w:t xml:space="preserve">Clerk’s update </w:t>
      </w:r>
    </w:p>
    <w:p w:rsidR="00C2186F" w:rsidRDefault="0022021D" w:rsidP="0089717A">
      <w:pPr>
        <w:pStyle w:val="Header"/>
        <w:tabs>
          <w:tab w:val="clear" w:pos="4320"/>
          <w:tab w:val="clear" w:pos="8640"/>
        </w:tabs>
        <w:jc w:val="both"/>
      </w:pPr>
      <w:r>
        <w:t>Nothing to report.</w:t>
      </w:r>
    </w:p>
    <w:p w:rsidR="0089717A" w:rsidRPr="0089717A" w:rsidRDefault="0089717A" w:rsidP="0089717A">
      <w:pPr>
        <w:pStyle w:val="Header"/>
        <w:tabs>
          <w:tab w:val="clear" w:pos="4320"/>
          <w:tab w:val="clear" w:pos="8640"/>
        </w:tabs>
        <w:jc w:val="both"/>
      </w:pPr>
    </w:p>
    <w:p w:rsidR="00C2186F" w:rsidRDefault="00C2186F" w:rsidP="00C2186F">
      <w:pPr>
        <w:pStyle w:val="Header"/>
        <w:numPr>
          <w:ilvl w:val="0"/>
          <w:numId w:val="4"/>
        </w:numPr>
        <w:tabs>
          <w:tab w:val="clear" w:pos="4320"/>
          <w:tab w:val="clear" w:pos="8640"/>
        </w:tabs>
        <w:ind w:left="426" w:hanging="426"/>
        <w:jc w:val="both"/>
        <w:rPr>
          <w:b/>
          <w:u w:val="single"/>
        </w:rPr>
      </w:pPr>
      <w:r>
        <w:rPr>
          <w:b/>
          <w:u w:val="single"/>
        </w:rPr>
        <w:t>Reconfiguration of Local Governing Body</w:t>
      </w:r>
    </w:p>
    <w:p w:rsidR="007C328A" w:rsidRDefault="007C328A" w:rsidP="007C328A">
      <w:pPr>
        <w:pStyle w:val="Header"/>
        <w:tabs>
          <w:tab w:val="clear" w:pos="4320"/>
          <w:tab w:val="clear" w:pos="8640"/>
        </w:tabs>
        <w:jc w:val="both"/>
      </w:pPr>
      <w:r>
        <w:t xml:space="preserve">AB proposed that the LGB needs more members to share the workload involved &amp; bring in new areas of expertise. It was </w:t>
      </w:r>
      <w:r w:rsidR="00AE6F94">
        <w:t xml:space="preserve">unanimously </w:t>
      </w:r>
      <w:r>
        <w:t>agreed th</w:t>
      </w:r>
      <w:r w:rsidR="00AE6F94">
        <w:t xml:space="preserve">at there should be 14 Governors: </w:t>
      </w:r>
    </w:p>
    <w:p w:rsidR="007C328A" w:rsidRDefault="00AE6F94" w:rsidP="00AE6F94">
      <w:pPr>
        <w:pStyle w:val="Header"/>
        <w:numPr>
          <w:ilvl w:val="0"/>
          <w:numId w:val="19"/>
        </w:numPr>
        <w:tabs>
          <w:tab w:val="clear" w:pos="4320"/>
          <w:tab w:val="clear" w:pos="8640"/>
        </w:tabs>
        <w:jc w:val="both"/>
      </w:pPr>
      <w:r>
        <w:t xml:space="preserve">2 parent </w:t>
      </w:r>
    </w:p>
    <w:p w:rsidR="00AE6F94" w:rsidRDefault="00486492" w:rsidP="00AE6F94">
      <w:pPr>
        <w:pStyle w:val="Header"/>
        <w:numPr>
          <w:ilvl w:val="0"/>
          <w:numId w:val="19"/>
        </w:numPr>
        <w:tabs>
          <w:tab w:val="clear" w:pos="4320"/>
          <w:tab w:val="clear" w:pos="8640"/>
        </w:tabs>
        <w:jc w:val="both"/>
      </w:pPr>
      <w:r>
        <w:t>2</w:t>
      </w:r>
      <w:r w:rsidR="00AE6F94">
        <w:t xml:space="preserve"> community</w:t>
      </w:r>
    </w:p>
    <w:p w:rsidR="00AE6F94" w:rsidRDefault="00AE6F94" w:rsidP="00AE6F94">
      <w:pPr>
        <w:pStyle w:val="Header"/>
        <w:numPr>
          <w:ilvl w:val="0"/>
          <w:numId w:val="19"/>
        </w:numPr>
        <w:tabs>
          <w:tab w:val="clear" w:pos="4320"/>
          <w:tab w:val="clear" w:pos="8640"/>
        </w:tabs>
        <w:jc w:val="both"/>
      </w:pPr>
      <w:r>
        <w:t>1 staff &amp; the Headteacher</w:t>
      </w:r>
    </w:p>
    <w:p w:rsidR="00AE6F94" w:rsidRPr="007C328A" w:rsidRDefault="00AE6F94" w:rsidP="00AE6F94">
      <w:pPr>
        <w:pStyle w:val="Header"/>
        <w:numPr>
          <w:ilvl w:val="0"/>
          <w:numId w:val="19"/>
        </w:numPr>
        <w:tabs>
          <w:tab w:val="clear" w:pos="4320"/>
          <w:tab w:val="clear" w:pos="8640"/>
        </w:tabs>
        <w:jc w:val="both"/>
      </w:pPr>
      <w:r>
        <w:t>8 foundation</w:t>
      </w:r>
    </w:p>
    <w:p w:rsidR="00AE6F94" w:rsidRDefault="00AE6F94" w:rsidP="00AE6F94">
      <w:pPr>
        <w:pStyle w:val="Header"/>
        <w:tabs>
          <w:tab w:val="clear" w:pos="4320"/>
          <w:tab w:val="clear" w:pos="8640"/>
        </w:tabs>
        <w:jc w:val="both"/>
      </w:pPr>
      <w:r>
        <w:t xml:space="preserve">Numbers to be increased by appointing SC as community governor when his term of office expires, holding election to replace him as parent governor, inviting potential new </w:t>
      </w:r>
      <w:r>
        <w:lastRenderedPageBreak/>
        <w:t>foundation governor to observe next meeting &amp; holding staff governor election to fill vacancy once new staff in place in autumn.</w:t>
      </w:r>
    </w:p>
    <w:p w:rsidR="00AE6F94" w:rsidRDefault="00AE6F94" w:rsidP="00AE6F94">
      <w:pPr>
        <w:pStyle w:val="Header"/>
        <w:tabs>
          <w:tab w:val="clear" w:pos="4320"/>
          <w:tab w:val="clear" w:pos="8640"/>
        </w:tabs>
        <w:jc w:val="both"/>
        <w:rPr>
          <w:b/>
          <w:u w:val="single"/>
        </w:rPr>
      </w:pPr>
    </w:p>
    <w:p w:rsidR="00C2186F" w:rsidRDefault="00C2186F" w:rsidP="00C2186F">
      <w:pPr>
        <w:pStyle w:val="Header"/>
        <w:numPr>
          <w:ilvl w:val="0"/>
          <w:numId w:val="4"/>
        </w:numPr>
        <w:tabs>
          <w:tab w:val="clear" w:pos="4320"/>
          <w:tab w:val="clear" w:pos="8640"/>
        </w:tabs>
        <w:ind w:left="426" w:hanging="426"/>
        <w:jc w:val="both"/>
        <w:rPr>
          <w:b/>
          <w:u w:val="single"/>
        </w:rPr>
      </w:pPr>
      <w:r>
        <w:rPr>
          <w:b/>
          <w:u w:val="single"/>
        </w:rPr>
        <w:t>Google for Governors</w:t>
      </w:r>
    </w:p>
    <w:p w:rsidR="00E5509D" w:rsidRPr="00E5509D" w:rsidRDefault="0022021D" w:rsidP="00E5509D">
      <w:pPr>
        <w:pStyle w:val="Header"/>
        <w:tabs>
          <w:tab w:val="clear" w:pos="4320"/>
          <w:tab w:val="clear" w:pos="8640"/>
        </w:tabs>
        <w:jc w:val="both"/>
      </w:pPr>
      <w:r>
        <w:t>CJ explained that all documents for Governors are now posted on the Google Drive in a dedicated folder for Governors. SC will hold a session at a future meeting to demonstrate the Drive to anyone not familiar with it. CJ has sent email invitations to all Governors to access the Drive &amp; has also set up a Google calendar for Governors with meetings &amp; other relevant dates shown.</w:t>
      </w:r>
    </w:p>
    <w:p w:rsidR="00E5509D" w:rsidRPr="00E5509D" w:rsidRDefault="00E5509D" w:rsidP="00E5509D">
      <w:pPr>
        <w:pStyle w:val="Header"/>
        <w:tabs>
          <w:tab w:val="clear" w:pos="4320"/>
          <w:tab w:val="clear" w:pos="8640"/>
        </w:tabs>
        <w:jc w:val="both"/>
      </w:pPr>
    </w:p>
    <w:p w:rsidR="005D10D5" w:rsidRPr="00E5509D" w:rsidRDefault="005D10D5" w:rsidP="00C2186F">
      <w:pPr>
        <w:pStyle w:val="Header"/>
        <w:numPr>
          <w:ilvl w:val="0"/>
          <w:numId w:val="4"/>
        </w:numPr>
        <w:tabs>
          <w:tab w:val="clear" w:pos="4320"/>
          <w:tab w:val="clear" w:pos="8640"/>
        </w:tabs>
        <w:ind w:left="426" w:hanging="426"/>
        <w:jc w:val="both"/>
        <w:rPr>
          <w:b/>
          <w:u w:val="single"/>
        </w:rPr>
      </w:pPr>
      <w:r w:rsidRPr="00E5509D">
        <w:rPr>
          <w:b/>
          <w:u w:val="single"/>
        </w:rPr>
        <w:t>Governor training – governors to report on any training since the last meeting</w:t>
      </w:r>
    </w:p>
    <w:p w:rsidR="00E5509D" w:rsidRPr="00E5509D" w:rsidRDefault="0022021D" w:rsidP="005D10D5">
      <w:r>
        <w:t>None.</w:t>
      </w:r>
    </w:p>
    <w:p w:rsidR="00E5509D" w:rsidRDefault="00E5509D" w:rsidP="005D10D5"/>
    <w:p w:rsidR="00C2186F" w:rsidRPr="00C2186F" w:rsidRDefault="00C2186F" w:rsidP="005D10D5">
      <w:pPr>
        <w:rPr>
          <w:b/>
          <w:u w:val="single"/>
        </w:rPr>
      </w:pPr>
      <w:r w:rsidRPr="00C2186F">
        <w:rPr>
          <w:b/>
          <w:u w:val="single"/>
        </w:rPr>
        <w:t>Admissions</w:t>
      </w:r>
    </w:p>
    <w:p w:rsidR="004B73BC" w:rsidRPr="00E5509D" w:rsidRDefault="004B73BC" w:rsidP="005D10D5"/>
    <w:p w:rsidR="005D10D5" w:rsidRDefault="007C328A" w:rsidP="00C2186F">
      <w:pPr>
        <w:pStyle w:val="Header"/>
        <w:numPr>
          <w:ilvl w:val="0"/>
          <w:numId w:val="4"/>
        </w:numPr>
        <w:tabs>
          <w:tab w:val="clear" w:pos="4320"/>
          <w:tab w:val="clear" w:pos="8640"/>
        </w:tabs>
        <w:ind w:left="426" w:hanging="426"/>
        <w:jc w:val="both"/>
        <w:rPr>
          <w:b/>
          <w:u w:val="single"/>
        </w:rPr>
      </w:pPr>
      <w:r>
        <w:rPr>
          <w:b/>
          <w:u w:val="single"/>
        </w:rPr>
        <w:t>Update &amp; appeals hearing</w:t>
      </w:r>
    </w:p>
    <w:p w:rsidR="007C328A" w:rsidRDefault="00DF27EC" w:rsidP="00DF27EC">
      <w:pPr>
        <w:pStyle w:val="Header"/>
        <w:tabs>
          <w:tab w:val="clear" w:pos="4320"/>
          <w:tab w:val="clear" w:pos="8640"/>
        </w:tabs>
        <w:jc w:val="both"/>
      </w:pPr>
      <w:r>
        <w:t>There have been no appeals.</w:t>
      </w:r>
    </w:p>
    <w:p w:rsidR="00DF27EC" w:rsidRPr="00DF27EC" w:rsidRDefault="00DF27EC" w:rsidP="00DF27EC">
      <w:pPr>
        <w:pStyle w:val="Header"/>
        <w:tabs>
          <w:tab w:val="clear" w:pos="4320"/>
          <w:tab w:val="clear" w:pos="8640"/>
        </w:tabs>
        <w:jc w:val="both"/>
      </w:pPr>
    </w:p>
    <w:p w:rsidR="007C328A" w:rsidRPr="00E5509D" w:rsidRDefault="007C328A" w:rsidP="00C2186F">
      <w:pPr>
        <w:pStyle w:val="Header"/>
        <w:numPr>
          <w:ilvl w:val="0"/>
          <w:numId w:val="4"/>
        </w:numPr>
        <w:tabs>
          <w:tab w:val="clear" w:pos="4320"/>
          <w:tab w:val="clear" w:pos="8640"/>
        </w:tabs>
        <w:ind w:left="426" w:hanging="426"/>
        <w:jc w:val="both"/>
        <w:rPr>
          <w:b/>
          <w:u w:val="single"/>
        </w:rPr>
      </w:pPr>
      <w:r>
        <w:rPr>
          <w:b/>
          <w:u w:val="single"/>
        </w:rPr>
        <w:t>Admissions arrangements for 201</w:t>
      </w:r>
      <w:r w:rsidR="00DF27EC">
        <w:rPr>
          <w:b/>
          <w:u w:val="single"/>
        </w:rPr>
        <w:t>8/19</w:t>
      </w:r>
    </w:p>
    <w:p w:rsidR="00E5509D" w:rsidRPr="00E5509D" w:rsidRDefault="00DF27EC" w:rsidP="005D10D5">
      <w:r>
        <w:t xml:space="preserve">It was agreed unanimously to approve the Admissions Policy for 2018/19, based on the 17/18 Policy </w:t>
      </w:r>
      <w:r w:rsidR="0022021D">
        <w:t>with amended dates.</w:t>
      </w:r>
    </w:p>
    <w:p w:rsidR="00DF27EC" w:rsidRDefault="00DF27EC" w:rsidP="005D10D5">
      <w:pPr>
        <w:rPr>
          <w:b/>
          <w:u w:val="single"/>
        </w:rPr>
      </w:pPr>
    </w:p>
    <w:p w:rsidR="00E5509D" w:rsidRPr="007C328A" w:rsidRDefault="007C328A" w:rsidP="005D10D5">
      <w:pPr>
        <w:rPr>
          <w:b/>
          <w:u w:val="single"/>
        </w:rPr>
      </w:pPr>
      <w:r w:rsidRPr="007C328A">
        <w:rPr>
          <w:b/>
          <w:u w:val="single"/>
        </w:rPr>
        <w:t>Part 2</w:t>
      </w:r>
    </w:p>
    <w:p w:rsidR="00E5509D" w:rsidRPr="00E5509D" w:rsidRDefault="00E5509D" w:rsidP="005D10D5"/>
    <w:p w:rsidR="005D10D5" w:rsidRDefault="007C328A" w:rsidP="00C2186F">
      <w:pPr>
        <w:pStyle w:val="Header"/>
        <w:numPr>
          <w:ilvl w:val="0"/>
          <w:numId w:val="4"/>
        </w:numPr>
        <w:tabs>
          <w:tab w:val="clear" w:pos="4320"/>
          <w:tab w:val="clear" w:pos="8640"/>
        </w:tabs>
        <w:ind w:left="426" w:hanging="426"/>
        <w:jc w:val="both"/>
        <w:rPr>
          <w:b/>
          <w:u w:val="single"/>
        </w:rPr>
      </w:pPr>
      <w:r>
        <w:rPr>
          <w:b/>
          <w:u w:val="single"/>
        </w:rPr>
        <w:t>Approve Part 2 minutes 07 May 17</w:t>
      </w:r>
    </w:p>
    <w:p w:rsidR="00B3337D" w:rsidRDefault="00D8058C" w:rsidP="00A8451A">
      <w:pPr>
        <w:pStyle w:val="Header"/>
        <w:tabs>
          <w:tab w:val="clear" w:pos="4320"/>
          <w:tab w:val="clear" w:pos="8640"/>
        </w:tabs>
        <w:jc w:val="both"/>
      </w:pPr>
      <w:r>
        <w:t>The minutes were unanimously approved &amp; signed.</w:t>
      </w:r>
    </w:p>
    <w:p w:rsidR="00B3337D" w:rsidRDefault="00B3337D" w:rsidP="00FE2795">
      <w:pPr>
        <w:pStyle w:val="Header"/>
        <w:tabs>
          <w:tab w:val="clear" w:pos="4320"/>
          <w:tab w:val="clear" w:pos="8640"/>
        </w:tabs>
      </w:pPr>
    </w:p>
    <w:p w:rsidR="00FE2795" w:rsidRDefault="00C03D8A" w:rsidP="00FE2795">
      <w:pPr>
        <w:pStyle w:val="Header"/>
        <w:tabs>
          <w:tab w:val="clear" w:pos="4320"/>
          <w:tab w:val="clear" w:pos="8640"/>
        </w:tabs>
        <w:rPr>
          <w:b/>
        </w:rPr>
      </w:pPr>
      <w:r w:rsidRPr="00C03D8A">
        <w:rPr>
          <w:b/>
        </w:rPr>
        <w:t>Summary of actions agreed</w:t>
      </w:r>
    </w:p>
    <w:p w:rsidR="00C03D8A" w:rsidRDefault="00C03D8A" w:rsidP="00FE2795">
      <w:pPr>
        <w:pStyle w:val="Header"/>
        <w:tabs>
          <w:tab w:val="clear" w:pos="4320"/>
          <w:tab w:val="clear" w:pos="8640"/>
        </w:tabs>
        <w:rPr>
          <w:b/>
        </w:rPr>
      </w:pPr>
    </w:p>
    <w:tbl>
      <w:tblPr>
        <w:tblStyle w:val="TableGrid"/>
        <w:tblW w:w="0" w:type="auto"/>
        <w:tblLook w:val="04A0"/>
      </w:tblPr>
      <w:tblGrid>
        <w:gridCol w:w="1128"/>
        <w:gridCol w:w="5813"/>
        <w:gridCol w:w="1276"/>
        <w:gridCol w:w="1411"/>
      </w:tblGrid>
      <w:tr w:rsidR="00C03D8A" w:rsidTr="002F4DFA">
        <w:tc>
          <w:tcPr>
            <w:tcW w:w="1128" w:type="dxa"/>
          </w:tcPr>
          <w:p w:rsidR="00C03D8A" w:rsidRDefault="00C03D8A" w:rsidP="00FE2795">
            <w:pPr>
              <w:pStyle w:val="Header"/>
              <w:tabs>
                <w:tab w:val="clear" w:pos="4320"/>
                <w:tab w:val="clear" w:pos="8640"/>
              </w:tabs>
              <w:rPr>
                <w:b/>
              </w:rPr>
            </w:pPr>
            <w:r>
              <w:rPr>
                <w:b/>
              </w:rPr>
              <w:t>Agenda item no</w:t>
            </w:r>
          </w:p>
        </w:tc>
        <w:tc>
          <w:tcPr>
            <w:tcW w:w="5813" w:type="dxa"/>
          </w:tcPr>
          <w:p w:rsidR="00C03D8A" w:rsidRDefault="00C03D8A" w:rsidP="00FE2795">
            <w:pPr>
              <w:pStyle w:val="Header"/>
              <w:tabs>
                <w:tab w:val="clear" w:pos="4320"/>
                <w:tab w:val="clear" w:pos="8640"/>
              </w:tabs>
              <w:rPr>
                <w:b/>
              </w:rPr>
            </w:pPr>
            <w:r>
              <w:rPr>
                <w:b/>
              </w:rPr>
              <w:t>Action</w:t>
            </w:r>
          </w:p>
        </w:tc>
        <w:tc>
          <w:tcPr>
            <w:tcW w:w="1276" w:type="dxa"/>
          </w:tcPr>
          <w:p w:rsidR="00C03D8A" w:rsidRDefault="00C03D8A" w:rsidP="00FE2795">
            <w:pPr>
              <w:pStyle w:val="Header"/>
              <w:tabs>
                <w:tab w:val="clear" w:pos="4320"/>
                <w:tab w:val="clear" w:pos="8640"/>
              </w:tabs>
              <w:rPr>
                <w:b/>
              </w:rPr>
            </w:pPr>
            <w:r>
              <w:rPr>
                <w:b/>
              </w:rPr>
              <w:t>Person</w:t>
            </w:r>
          </w:p>
        </w:tc>
        <w:tc>
          <w:tcPr>
            <w:tcW w:w="1411" w:type="dxa"/>
          </w:tcPr>
          <w:p w:rsidR="00C03D8A" w:rsidRDefault="00C03D8A" w:rsidP="00FE2795">
            <w:pPr>
              <w:pStyle w:val="Header"/>
              <w:tabs>
                <w:tab w:val="clear" w:pos="4320"/>
                <w:tab w:val="clear" w:pos="8640"/>
              </w:tabs>
              <w:rPr>
                <w:b/>
              </w:rPr>
            </w:pPr>
            <w:r>
              <w:rPr>
                <w:b/>
              </w:rPr>
              <w:t>Date</w:t>
            </w:r>
            <w:r w:rsidR="002F4DFA">
              <w:rPr>
                <w:b/>
              </w:rPr>
              <w:t xml:space="preserve"> to complete / report </w:t>
            </w:r>
          </w:p>
        </w:tc>
      </w:tr>
      <w:tr w:rsidR="00C03D8A" w:rsidTr="002F4DFA">
        <w:tc>
          <w:tcPr>
            <w:tcW w:w="1128" w:type="dxa"/>
          </w:tcPr>
          <w:p w:rsidR="00C03D8A" w:rsidRPr="00C03D8A" w:rsidRDefault="004431E1" w:rsidP="002F4DFA">
            <w:pPr>
              <w:pStyle w:val="Header"/>
              <w:tabs>
                <w:tab w:val="clear" w:pos="4320"/>
                <w:tab w:val="clear" w:pos="8640"/>
              </w:tabs>
              <w:jc w:val="center"/>
            </w:pPr>
            <w:r>
              <w:t>6</w:t>
            </w:r>
          </w:p>
        </w:tc>
        <w:tc>
          <w:tcPr>
            <w:tcW w:w="5813" w:type="dxa"/>
          </w:tcPr>
          <w:p w:rsidR="00C03D8A" w:rsidRPr="00C03D8A" w:rsidRDefault="004431E1" w:rsidP="00FE2795">
            <w:pPr>
              <w:pStyle w:val="Header"/>
              <w:tabs>
                <w:tab w:val="clear" w:pos="4320"/>
                <w:tab w:val="clear" w:pos="8640"/>
              </w:tabs>
            </w:pPr>
            <w:r>
              <w:t>Govs to let AB know if can meet with RSC</w:t>
            </w:r>
          </w:p>
        </w:tc>
        <w:tc>
          <w:tcPr>
            <w:tcW w:w="1276" w:type="dxa"/>
          </w:tcPr>
          <w:p w:rsidR="00C03D8A" w:rsidRPr="00C03D8A" w:rsidRDefault="004431E1" w:rsidP="002F4DFA">
            <w:pPr>
              <w:pStyle w:val="Header"/>
              <w:tabs>
                <w:tab w:val="clear" w:pos="4320"/>
                <w:tab w:val="clear" w:pos="8640"/>
              </w:tabs>
              <w:jc w:val="center"/>
            </w:pPr>
            <w:r>
              <w:t>All</w:t>
            </w:r>
          </w:p>
        </w:tc>
        <w:tc>
          <w:tcPr>
            <w:tcW w:w="1411" w:type="dxa"/>
          </w:tcPr>
          <w:p w:rsidR="00C03D8A" w:rsidRPr="00C03D8A" w:rsidRDefault="00C03D8A" w:rsidP="00FE2795">
            <w:pPr>
              <w:pStyle w:val="Header"/>
              <w:tabs>
                <w:tab w:val="clear" w:pos="4320"/>
                <w:tab w:val="clear" w:pos="8640"/>
              </w:tabs>
            </w:pPr>
          </w:p>
        </w:tc>
      </w:tr>
      <w:tr w:rsidR="00C03D8A" w:rsidTr="002F4DFA">
        <w:tc>
          <w:tcPr>
            <w:tcW w:w="1128" w:type="dxa"/>
          </w:tcPr>
          <w:p w:rsidR="00C03D8A" w:rsidRPr="00C03D8A" w:rsidRDefault="00D76C90" w:rsidP="002F4DFA">
            <w:pPr>
              <w:pStyle w:val="Header"/>
              <w:tabs>
                <w:tab w:val="clear" w:pos="4320"/>
                <w:tab w:val="clear" w:pos="8640"/>
              </w:tabs>
              <w:jc w:val="center"/>
            </w:pPr>
            <w:r>
              <w:t>6</w:t>
            </w:r>
          </w:p>
        </w:tc>
        <w:tc>
          <w:tcPr>
            <w:tcW w:w="5813" w:type="dxa"/>
          </w:tcPr>
          <w:p w:rsidR="00C03D8A" w:rsidRPr="00C03D8A" w:rsidRDefault="00D76C90" w:rsidP="00FE2795">
            <w:pPr>
              <w:pStyle w:val="Header"/>
              <w:tabs>
                <w:tab w:val="clear" w:pos="4320"/>
                <w:tab w:val="clear" w:pos="8640"/>
              </w:tabs>
            </w:pPr>
            <w:r>
              <w:t>Set date for HT appraisal &amp; identify SIP</w:t>
            </w:r>
          </w:p>
        </w:tc>
        <w:tc>
          <w:tcPr>
            <w:tcW w:w="1276" w:type="dxa"/>
          </w:tcPr>
          <w:p w:rsidR="00C03D8A" w:rsidRPr="00C03D8A" w:rsidRDefault="00D76C90" w:rsidP="002F4DFA">
            <w:pPr>
              <w:pStyle w:val="Header"/>
              <w:tabs>
                <w:tab w:val="clear" w:pos="4320"/>
                <w:tab w:val="clear" w:pos="8640"/>
              </w:tabs>
              <w:jc w:val="center"/>
            </w:pPr>
            <w:r>
              <w:t>AB &amp; AP</w:t>
            </w:r>
          </w:p>
        </w:tc>
        <w:tc>
          <w:tcPr>
            <w:tcW w:w="1411" w:type="dxa"/>
          </w:tcPr>
          <w:p w:rsidR="00C03D8A" w:rsidRPr="00C03D8A" w:rsidRDefault="000D064D" w:rsidP="00FE2795">
            <w:pPr>
              <w:pStyle w:val="Header"/>
              <w:tabs>
                <w:tab w:val="clear" w:pos="4320"/>
                <w:tab w:val="clear" w:pos="8640"/>
              </w:tabs>
            </w:pPr>
            <w:r>
              <w:t xml:space="preserve">11 Jul </w:t>
            </w:r>
            <w:r w:rsidR="00D76C90">
              <w:t>17</w:t>
            </w:r>
          </w:p>
        </w:tc>
      </w:tr>
      <w:tr w:rsidR="00C03D8A" w:rsidTr="002F4DFA">
        <w:tc>
          <w:tcPr>
            <w:tcW w:w="1128" w:type="dxa"/>
          </w:tcPr>
          <w:p w:rsidR="00C03D8A" w:rsidRPr="00C03D8A" w:rsidRDefault="00D76C90" w:rsidP="002F4DFA">
            <w:pPr>
              <w:pStyle w:val="Header"/>
              <w:tabs>
                <w:tab w:val="clear" w:pos="4320"/>
                <w:tab w:val="clear" w:pos="8640"/>
              </w:tabs>
              <w:jc w:val="center"/>
            </w:pPr>
            <w:r>
              <w:t>6</w:t>
            </w:r>
          </w:p>
        </w:tc>
        <w:tc>
          <w:tcPr>
            <w:tcW w:w="5813" w:type="dxa"/>
          </w:tcPr>
          <w:p w:rsidR="00C03D8A" w:rsidRPr="00C03D8A" w:rsidRDefault="00D76C90" w:rsidP="00FE2795">
            <w:pPr>
              <w:pStyle w:val="Header"/>
              <w:tabs>
                <w:tab w:val="clear" w:pos="4320"/>
                <w:tab w:val="clear" w:pos="8640"/>
              </w:tabs>
            </w:pPr>
            <w:r>
              <w:t>Add to “Where we are” doc &amp; send out to all govs &amp; staff in time for RSC meeting</w:t>
            </w:r>
          </w:p>
        </w:tc>
        <w:tc>
          <w:tcPr>
            <w:tcW w:w="1276" w:type="dxa"/>
          </w:tcPr>
          <w:p w:rsidR="00C03D8A" w:rsidRPr="00C03D8A" w:rsidRDefault="00D76C90" w:rsidP="002F4DFA">
            <w:pPr>
              <w:pStyle w:val="Header"/>
              <w:tabs>
                <w:tab w:val="clear" w:pos="4320"/>
                <w:tab w:val="clear" w:pos="8640"/>
              </w:tabs>
              <w:jc w:val="center"/>
            </w:pPr>
            <w:r>
              <w:t>AB &amp; JF</w:t>
            </w:r>
          </w:p>
        </w:tc>
        <w:tc>
          <w:tcPr>
            <w:tcW w:w="1411" w:type="dxa"/>
          </w:tcPr>
          <w:p w:rsidR="00C03D8A" w:rsidRPr="00C03D8A" w:rsidRDefault="000D064D" w:rsidP="00FE2795">
            <w:pPr>
              <w:pStyle w:val="Header"/>
              <w:tabs>
                <w:tab w:val="clear" w:pos="4320"/>
                <w:tab w:val="clear" w:pos="8640"/>
              </w:tabs>
            </w:pPr>
            <w:r>
              <w:t>11 Jul 17</w:t>
            </w:r>
          </w:p>
        </w:tc>
      </w:tr>
      <w:tr w:rsidR="008D47A5" w:rsidTr="002F4DFA">
        <w:tc>
          <w:tcPr>
            <w:tcW w:w="1128" w:type="dxa"/>
          </w:tcPr>
          <w:p w:rsidR="008D47A5" w:rsidRDefault="00D76C90" w:rsidP="002F4DFA">
            <w:pPr>
              <w:pStyle w:val="Header"/>
              <w:tabs>
                <w:tab w:val="clear" w:pos="4320"/>
                <w:tab w:val="clear" w:pos="8640"/>
              </w:tabs>
              <w:jc w:val="center"/>
            </w:pPr>
            <w:r>
              <w:t>6</w:t>
            </w:r>
          </w:p>
        </w:tc>
        <w:tc>
          <w:tcPr>
            <w:tcW w:w="5813" w:type="dxa"/>
          </w:tcPr>
          <w:p w:rsidR="008D47A5" w:rsidRDefault="00D76C90" w:rsidP="00FE2795">
            <w:pPr>
              <w:pStyle w:val="Header"/>
              <w:tabs>
                <w:tab w:val="clear" w:pos="4320"/>
                <w:tab w:val="clear" w:pos="8640"/>
              </w:tabs>
            </w:pPr>
            <w:r>
              <w:t>Report on TA overspend &amp; reserves situation to Finance Committee</w:t>
            </w:r>
          </w:p>
        </w:tc>
        <w:tc>
          <w:tcPr>
            <w:tcW w:w="1276" w:type="dxa"/>
          </w:tcPr>
          <w:p w:rsidR="008D47A5" w:rsidRDefault="00D76C90" w:rsidP="002F4DFA">
            <w:pPr>
              <w:pStyle w:val="Header"/>
              <w:tabs>
                <w:tab w:val="clear" w:pos="4320"/>
                <w:tab w:val="clear" w:pos="8640"/>
              </w:tabs>
              <w:jc w:val="center"/>
            </w:pPr>
            <w:r>
              <w:t>CJ</w:t>
            </w:r>
          </w:p>
        </w:tc>
        <w:tc>
          <w:tcPr>
            <w:tcW w:w="1411" w:type="dxa"/>
          </w:tcPr>
          <w:p w:rsidR="008D47A5" w:rsidRDefault="008D47A5" w:rsidP="00FE2795">
            <w:pPr>
              <w:pStyle w:val="Header"/>
              <w:tabs>
                <w:tab w:val="clear" w:pos="4320"/>
                <w:tab w:val="clear" w:pos="8640"/>
              </w:tabs>
            </w:pPr>
          </w:p>
        </w:tc>
      </w:tr>
      <w:tr w:rsidR="00C03D8A" w:rsidTr="002F4DFA">
        <w:tc>
          <w:tcPr>
            <w:tcW w:w="1128" w:type="dxa"/>
          </w:tcPr>
          <w:p w:rsidR="00C03D8A" w:rsidRPr="00C03D8A" w:rsidRDefault="00D76C90" w:rsidP="002F4DFA">
            <w:pPr>
              <w:pStyle w:val="Header"/>
              <w:tabs>
                <w:tab w:val="clear" w:pos="4320"/>
                <w:tab w:val="clear" w:pos="8640"/>
              </w:tabs>
              <w:jc w:val="center"/>
            </w:pPr>
            <w:r>
              <w:t>6</w:t>
            </w:r>
          </w:p>
        </w:tc>
        <w:tc>
          <w:tcPr>
            <w:tcW w:w="5813" w:type="dxa"/>
          </w:tcPr>
          <w:p w:rsidR="00C03D8A" w:rsidRPr="00C03D8A" w:rsidRDefault="00D76C90" w:rsidP="00FE2795">
            <w:pPr>
              <w:pStyle w:val="Header"/>
              <w:tabs>
                <w:tab w:val="clear" w:pos="4320"/>
                <w:tab w:val="clear" w:pos="8640"/>
              </w:tabs>
            </w:pPr>
            <w:r>
              <w:t>Determine how to continue welfare element of GVCF once account closed</w:t>
            </w:r>
          </w:p>
        </w:tc>
        <w:tc>
          <w:tcPr>
            <w:tcW w:w="1276" w:type="dxa"/>
          </w:tcPr>
          <w:p w:rsidR="00C03D8A" w:rsidRPr="00C03D8A" w:rsidRDefault="00D76C90" w:rsidP="002F4DFA">
            <w:pPr>
              <w:pStyle w:val="Header"/>
              <w:tabs>
                <w:tab w:val="clear" w:pos="4320"/>
                <w:tab w:val="clear" w:pos="8640"/>
              </w:tabs>
              <w:jc w:val="center"/>
            </w:pPr>
            <w:r>
              <w:t>CJ</w:t>
            </w:r>
          </w:p>
        </w:tc>
        <w:tc>
          <w:tcPr>
            <w:tcW w:w="1411" w:type="dxa"/>
          </w:tcPr>
          <w:p w:rsidR="00C03D8A" w:rsidRPr="00C03D8A" w:rsidRDefault="000D064D" w:rsidP="00FE2795">
            <w:pPr>
              <w:pStyle w:val="Header"/>
              <w:tabs>
                <w:tab w:val="clear" w:pos="4320"/>
                <w:tab w:val="clear" w:pos="8640"/>
              </w:tabs>
            </w:pPr>
            <w:r>
              <w:t>11 Jul 17</w:t>
            </w:r>
          </w:p>
        </w:tc>
      </w:tr>
      <w:tr w:rsidR="00C03D8A" w:rsidTr="002F4DFA">
        <w:tc>
          <w:tcPr>
            <w:tcW w:w="1128" w:type="dxa"/>
          </w:tcPr>
          <w:p w:rsidR="00C03D8A" w:rsidRPr="00C03D8A" w:rsidRDefault="003535C6" w:rsidP="002F4DFA">
            <w:pPr>
              <w:pStyle w:val="Header"/>
              <w:tabs>
                <w:tab w:val="clear" w:pos="4320"/>
                <w:tab w:val="clear" w:pos="8640"/>
              </w:tabs>
              <w:jc w:val="center"/>
            </w:pPr>
            <w:r>
              <w:t>14</w:t>
            </w:r>
          </w:p>
        </w:tc>
        <w:tc>
          <w:tcPr>
            <w:tcW w:w="5813" w:type="dxa"/>
          </w:tcPr>
          <w:p w:rsidR="00C03D8A" w:rsidRPr="00C03D8A" w:rsidRDefault="003535C6" w:rsidP="00FE2795">
            <w:pPr>
              <w:pStyle w:val="Header"/>
              <w:tabs>
                <w:tab w:val="clear" w:pos="4320"/>
                <w:tab w:val="clear" w:pos="8640"/>
              </w:tabs>
            </w:pPr>
            <w:r>
              <w:t>Check with School Council if children want friendship bench in playground</w:t>
            </w:r>
          </w:p>
        </w:tc>
        <w:tc>
          <w:tcPr>
            <w:tcW w:w="1276" w:type="dxa"/>
          </w:tcPr>
          <w:p w:rsidR="00C03D8A" w:rsidRPr="00C03D8A" w:rsidRDefault="003535C6" w:rsidP="002F4DFA">
            <w:pPr>
              <w:pStyle w:val="Header"/>
              <w:tabs>
                <w:tab w:val="clear" w:pos="4320"/>
                <w:tab w:val="clear" w:pos="8640"/>
              </w:tabs>
              <w:jc w:val="center"/>
            </w:pPr>
            <w:r>
              <w:t>SG</w:t>
            </w:r>
          </w:p>
        </w:tc>
        <w:tc>
          <w:tcPr>
            <w:tcW w:w="1411" w:type="dxa"/>
          </w:tcPr>
          <w:p w:rsidR="00C03D8A" w:rsidRPr="00C03D8A" w:rsidRDefault="000D064D" w:rsidP="00FE2795">
            <w:pPr>
              <w:pStyle w:val="Header"/>
              <w:tabs>
                <w:tab w:val="clear" w:pos="4320"/>
                <w:tab w:val="clear" w:pos="8640"/>
              </w:tabs>
            </w:pPr>
            <w:r>
              <w:t>11 Jul 17</w:t>
            </w:r>
          </w:p>
        </w:tc>
      </w:tr>
      <w:tr w:rsidR="003535C6" w:rsidTr="002F4DFA">
        <w:tc>
          <w:tcPr>
            <w:tcW w:w="1128" w:type="dxa"/>
          </w:tcPr>
          <w:p w:rsidR="003535C6" w:rsidRDefault="003535C6" w:rsidP="002F4DFA">
            <w:pPr>
              <w:pStyle w:val="Header"/>
              <w:tabs>
                <w:tab w:val="clear" w:pos="4320"/>
                <w:tab w:val="clear" w:pos="8640"/>
              </w:tabs>
              <w:jc w:val="center"/>
            </w:pPr>
            <w:r>
              <w:t>14</w:t>
            </w:r>
          </w:p>
        </w:tc>
        <w:tc>
          <w:tcPr>
            <w:tcW w:w="5813" w:type="dxa"/>
          </w:tcPr>
          <w:p w:rsidR="003535C6" w:rsidRDefault="000D064D" w:rsidP="00FE2795">
            <w:pPr>
              <w:pStyle w:val="Header"/>
              <w:tabs>
                <w:tab w:val="clear" w:pos="4320"/>
                <w:tab w:val="clear" w:pos="8640"/>
              </w:tabs>
            </w:pPr>
            <w:r>
              <w:t>Put up pictures of safeguarding team around school</w:t>
            </w:r>
          </w:p>
        </w:tc>
        <w:tc>
          <w:tcPr>
            <w:tcW w:w="1276" w:type="dxa"/>
          </w:tcPr>
          <w:p w:rsidR="003535C6" w:rsidRDefault="000D064D" w:rsidP="002F4DFA">
            <w:pPr>
              <w:pStyle w:val="Header"/>
              <w:tabs>
                <w:tab w:val="clear" w:pos="4320"/>
                <w:tab w:val="clear" w:pos="8640"/>
              </w:tabs>
              <w:jc w:val="center"/>
            </w:pPr>
            <w:r>
              <w:t>JF / HM</w:t>
            </w:r>
          </w:p>
        </w:tc>
        <w:tc>
          <w:tcPr>
            <w:tcW w:w="1411" w:type="dxa"/>
          </w:tcPr>
          <w:p w:rsidR="003535C6" w:rsidRDefault="000D064D" w:rsidP="00FE2795">
            <w:pPr>
              <w:pStyle w:val="Header"/>
              <w:tabs>
                <w:tab w:val="clear" w:pos="4320"/>
                <w:tab w:val="clear" w:pos="8640"/>
              </w:tabs>
            </w:pPr>
            <w:r>
              <w:t>11 Jul 17</w:t>
            </w:r>
          </w:p>
        </w:tc>
      </w:tr>
      <w:tr w:rsidR="00C03D8A" w:rsidTr="002F4DFA">
        <w:tc>
          <w:tcPr>
            <w:tcW w:w="1128" w:type="dxa"/>
          </w:tcPr>
          <w:p w:rsidR="00C03D8A" w:rsidRPr="00C03D8A" w:rsidRDefault="00D8058C" w:rsidP="002F4DFA">
            <w:pPr>
              <w:pStyle w:val="Header"/>
              <w:tabs>
                <w:tab w:val="clear" w:pos="4320"/>
                <w:tab w:val="clear" w:pos="8640"/>
              </w:tabs>
              <w:jc w:val="center"/>
            </w:pPr>
            <w:r>
              <w:t>15</w:t>
            </w:r>
          </w:p>
        </w:tc>
        <w:tc>
          <w:tcPr>
            <w:tcW w:w="5813" w:type="dxa"/>
          </w:tcPr>
          <w:p w:rsidR="00C03D8A" w:rsidRPr="00C03D8A" w:rsidRDefault="00D8058C" w:rsidP="00FE2795">
            <w:pPr>
              <w:pStyle w:val="Header"/>
              <w:tabs>
                <w:tab w:val="clear" w:pos="4320"/>
                <w:tab w:val="clear" w:pos="8640"/>
              </w:tabs>
            </w:pPr>
            <w:r>
              <w:t>Review appendices of H&amp;S policy</w:t>
            </w:r>
          </w:p>
        </w:tc>
        <w:tc>
          <w:tcPr>
            <w:tcW w:w="1276" w:type="dxa"/>
          </w:tcPr>
          <w:p w:rsidR="00C03D8A" w:rsidRPr="00C03D8A" w:rsidRDefault="00D8058C" w:rsidP="002F4DFA">
            <w:pPr>
              <w:pStyle w:val="Header"/>
              <w:tabs>
                <w:tab w:val="clear" w:pos="4320"/>
                <w:tab w:val="clear" w:pos="8640"/>
              </w:tabs>
              <w:jc w:val="center"/>
            </w:pPr>
            <w:r>
              <w:t>LS</w:t>
            </w:r>
          </w:p>
        </w:tc>
        <w:tc>
          <w:tcPr>
            <w:tcW w:w="1411" w:type="dxa"/>
          </w:tcPr>
          <w:p w:rsidR="00C03D8A" w:rsidRPr="00C03D8A" w:rsidRDefault="000D064D" w:rsidP="00FE2795">
            <w:pPr>
              <w:pStyle w:val="Header"/>
              <w:tabs>
                <w:tab w:val="clear" w:pos="4320"/>
                <w:tab w:val="clear" w:pos="8640"/>
              </w:tabs>
            </w:pPr>
            <w:r>
              <w:t>11 Jul 17</w:t>
            </w:r>
          </w:p>
        </w:tc>
      </w:tr>
      <w:tr w:rsidR="00C03D8A" w:rsidTr="002F4DFA">
        <w:tc>
          <w:tcPr>
            <w:tcW w:w="1128" w:type="dxa"/>
          </w:tcPr>
          <w:p w:rsidR="00C03D8A" w:rsidRPr="00C03D8A" w:rsidRDefault="00D11C5C" w:rsidP="002F4DFA">
            <w:pPr>
              <w:pStyle w:val="Header"/>
              <w:tabs>
                <w:tab w:val="clear" w:pos="4320"/>
                <w:tab w:val="clear" w:pos="8640"/>
              </w:tabs>
              <w:jc w:val="center"/>
            </w:pPr>
            <w:r>
              <w:t>15</w:t>
            </w:r>
          </w:p>
        </w:tc>
        <w:tc>
          <w:tcPr>
            <w:tcW w:w="5813" w:type="dxa"/>
          </w:tcPr>
          <w:p w:rsidR="00C03D8A" w:rsidRPr="00C03D8A" w:rsidRDefault="00D11C5C" w:rsidP="00FE2795">
            <w:pPr>
              <w:pStyle w:val="Header"/>
              <w:tabs>
                <w:tab w:val="clear" w:pos="4320"/>
                <w:tab w:val="clear" w:pos="8640"/>
              </w:tabs>
            </w:pPr>
            <w:r>
              <w:t>Review Fire RA &amp; organise any actions</w:t>
            </w:r>
          </w:p>
        </w:tc>
        <w:tc>
          <w:tcPr>
            <w:tcW w:w="1276" w:type="dxa"/>
          </w:tcPr>
          <w:p w:rsidR="00C03D8A" w:rsidRPr="00C03D8A" w:rsidRDefault="00D11C5C" w:rsidP="002F4DFA">
            <w:pPr>
              <w:pStyle w:val="Header"/>
              <w:tabs>
                <w:tab w:val="clear" w:pos="4320"/>
                <w:tab w:val="clear" w:pos="8640"/>
              </w:tabs>
              <w:jc w:val="center"/>
            </w:pPr>
            <w:r>
              <w:t>AB &amp; HM</w:t>
            </w:r>
          </w:p>
        </w:tc>
        <w:tc>
          <w:tcPr>
            <w:tcW w:w="1411" w:type="dxa"/>
          </w:tcPr>
          <w:p w:rsidR="00C03D8A" w:rsidRPr="00C03D8A" w:rsidRDefault="000D064D" w:rsidP="00FE2795">
            <w:pPr>
              <w:pStyle w:val="Header"/>
              <w:tabs>
                <w:tab w:val="clear" w:pos="4320"/>
                <w:tab w:val="clear" w:pos="8640"/>
              </w:tabs>
            </w:pPr>
            <w:r>
              <w:t>11 Jul 17</w:t>
            </w:r>
          </w:p>
        </w:tc>
      </w:tr>
      <w:tr w:rsidR="00C03D8A" w:rsidTr="002F4DFA">
        <w:tc>
          <w:tcPr>
            <w:tcW w:w="1128" w:type="dxa"/>
          </w:tcPr>
          <w:p w:rsidR="00C03D8A" w:rsidRPr="00C03D8A" w:rsidRDefault="00AE6F94" w:rsidP="002F4DFA">
            <w:pPr>
              <w:pStyle w:val="Header"/>
              <w:tabs>
                <w:tab w:val="clear" w:pos="4320"/>
                <w:tab w:val="clear" w:pos="8640"/>
              </w:tabs>
              <w:jc w:val="center"/>
            </w:pPr>
            <w:r>
              <w:t>22</w:t>
            </w:r>
          </w:p>
        </w:tc>
        <w:tc>
          <w:tcPr>
            <w:tcW w:w="5813" w:type="dxa"/>
          </w:tcPr>
          <w:p w:rsidR="00C03D8A" w:rsidRPr="00C03D8A" w:rsidRDefault="00AE6F94" w:rsidP="00FE2795">
            <w:pPr>
              <w:pStyle w:val="Header"/>
              <w:tabs>
                <w:tab w:val="clear" w:pos="4320"/>
                <w:tab w:val="clear" w:pos="8640"/>
              </w:tabs>
            </w:pPr>
            <w:r>
              <w:t>Invite candidate foundation gov to attend next LGB</w:t>
            </w:r>
          </w:p>
        </w:tc>
        <w:tc>
          <w:tcPr>
            <w:tcW w:w="1276" w:type="dxa"/>
          </w:tcPr>
          <w:p w:rsidR="00C03D8A" w:rsidRPr="00C03D8A" w:rsidRDefault="00AE6F94" w:rsidP="002F4DFA">
            <w:pPr>
              <w:pStyle w:val="Header"/>
              <w:tabs>
                <w:tab w:val="clear" w:pos="4320"/>
                <w:tab w:val="clear" w:pos="8640"/>
              </w:tabs>
              <w:jc w:val="center"/>
            </w:pPr>
            <w:r>
              <w:t>AB</w:t>
            </w:r>
          </w:p>
        </w:tc>
        <w:tc>
          <w:tcPr>
            <w:tcW w:w="1411" w:type="dxa"/>
          </w:tcPr>
          <w:p w:rsidR="00C03D8A" w:rsidRPr="00C03D8A" w:rsidRDefault="000D064D" w:rsidP="00FE2795">
            <w:pPr>
              <w:pStyle w:val="Header"/>
              <w:tabs>
                <w:tab w:val="clear" w:pos="4320"/>
                <w:tab w:val="clear" w:pos="8640"/>
              </w:tabs>
            </w:pPr>
            <w:r>
              <w:t>11 Jul 17</w:t>
            </w:r>
          </w:p>
        </w:tc>
      </w:tr>
      <w:tr w:rsidR="00C03D8A" w:rsidTr="002F4DFA">
        <w:tc>
          <w:tcPr>
            <w:tcW w:w="1128" w:type="dxa"/>
          </w:tcPr>
          <w:p w:rsidR="00C03D8A" w:rsidRPr="00C03D8A" w:rsidRDefault="00AE6F94" w:rsidP="002F4DFA">
            <w:pPr>
              <w:pStyle w:val="Header"/>
              <w:tabs>
                <w:tab w:val="clear" w:pos="4320"/>
                <w:tab w:val="clear" w:pos="8640"/>
              </w:tabs>
              <w:jc w:val="center"/>
            </w:pPr>
            <w:r>
              <w:t>22</w:t>
            </w:r>
          </w:p>
        </w:tc>
        <w:tc>
          <w:tcPr>
            <w:tcW w:w="5813" w:type="dxa"/>
          </w:tcPr>
          <w:p w:rsidR="00C03D8A" w:rsidRPr="00C03D8A" w:rsidRDefault="00AE6F94" w:rsidP="00FE2795">
            <w:pPr>
              <w:pStyle w:val="Header"/>
              <w:tabs>
                <w:tab w:val="clear" w:pos="4320"/>
                <w:tab w:val="clear" w:pos="8640"/>
              </w:tabs>
            </w:pPr>
            <w:r>
              <w:t>Hold staff &amp; parent elections</w:t>
            </w:r>
          </w:p>
        </w:tc>
        <w:tc>
          <w:tcPr>
            <w:tcW w:w="1276" w:type="dxa"/>
          </w:tcPr>
          <w:p w:rsidR="00C03D8A" w:rsidRPr="00C03D8A" w:rsidRDefault="00AE6F94" w:rsidP="002F4DFA">
            <w:pPr>
              <w:pStyle w:val="Header"/>
              <w:tabs>
                <w:tab w:val="clear" w:pos="4320"/>
                <w:tab w:val="clear" w:pos="8640"/>
              </w:tabs>
              <w:jc w:val="center"/>
            </w:pPr>
            <w:r>
              <w:t>CJ</w:t>
            </w:r>
          </w:p>
        </w:tc>
        <w:tc>
          <w:tcPr>
            <w:tcW w:w="1411" w:type="dxa"/>
          </w:tcPr>
          <w:p w:rsidR="00C03D8A" w:rsidRPr="00C03D8A" w:rsidRDefault="00AE6F94" w:rsidP="00FE2795">
            <w:pPr>
              <w:pStyle w:val="Header"/>
              <w:tabs>
                <w:tab w:val="clear" w:pos="4320"/>
                <w:tab w:val="clear" w:pos="8640"/>
              </w:tabs>
            </w:pPr>
            <w:r>
              <w:t>Oct 17</w:t>
            </w:r>
          </w:p>
        </w:tc>
      </w:tr>
      <w:tr w:rsidR="00D63B79" w:rsidTr="002F4DFA">
        <w:tc>
          <w:tcPr>
            <w:tcW w:w="1128" w:type="dxa"/>
          </w:tcPr>
          <w:p w:rsidR="00D63B79" w:rsidRDefault="00D63B79" w:rsidP="002F4DFA">
            <w:pPr>
              <w:pStyle w:val="Header"/>
              <w:tabs>
                <w:tab w:val="clear" w:pos="4320"/>
                <w:tab w:val="clear" w:pos="8640"/>
              </w:tabs>
              <w:jc w:val="center"/>
            </w:pPr>
            <w:r>
              <w:t>23</w:t>
            </w:r>
          </w:p>
        </w:tc>
        <w:tc>
          <w:tcPr>
            <w:tcW w:w="5813" w:type="dxa"/>
          </w:tcPr>
          <w:p w:rsidR="00D63B79" w:rsidRDefault="00D63B79" w:rsidP="00FE2795">
            <w:pPr>
              <w:pStyle w:val="Header"/>
              <w:tabs>
                <w:tab w:val="clear" w:pos="4320"/>
                <w:tab w:val="clear" w:pos="8640"/>
              </w:tabs>
            </w:pPr>
            <w:r>
              <w:t>Demonstrate Google Drive to Governors</w:t>
            </w:r>
          </w:p>
        </w:tc>
        <w:tc>
          <w:tcPr>
            <w:tcW w:w="1276" w:type="dxa"/>
          </w:tcPr>
          <w:p w:rsidR="00D63B79" w:rsidRDefault="00D63B79" w:rsidP="002F4DFA">
            <w:pPr>
              <w:pStyle w:val="Header"/>
              <w:tabs>
                <w:tab w:val="clear" w:pos="4320"/>
                <w:tab w:val="clear" w:pos="8640"/>
              </w:tabs>
              <w:jc w:val="center"/>
            </w:pPr>
            <w:r>
              <w:t>SC</w:t>
            </w:r>
          </w:p>
        </w:tc>
        <w:tc>
          <w:tcPr>
            <w:tcW w:w="1411" w:type="dxa"/>
          </w:tcPr>
          <w:p w:rsidR="00D63B79" w:rsidRDefault="000D064D" w:rsidP="00FE2795">
            <w:pPr>
              <w:pStyle w:val="Header"/>
              <w:tabs>
                <w:tab w:val="clear" w:pos="4320"/>
                <w:tab w:val="clear" w:pos="8640"/>
              </w:tabs>
            </w:pPr>
            <w:r>
              <w:t>11 Jul 17</w:t>
            </w:r>
          </w:p>
        </w:tc>
      </w:tr>
      <w:tr w:rsidR="0022021D" w:rsidTr="002F4DFA">
        <w:tc>
          <w:tcPr>
            <w:tcW w:w="1128" w:type="dxa"/>
          </w:tcPr>
          <w:p w:rsidR="0022021D" w:rsidRDefault="0022021D" w:rsidP="002F4DFA">
            <w:pPr>
              <w:pStyle w:val="Header"/>
              <w:tabs>
                <w:tab w:val="clear" w:pos="4320"/>
                <w:tab w:val="clear" w:pos="8640"/>
              </w:tabs>
              <w:jc w:val="center"/>
            </w:pPr>
            <w:r>
              <w:t>26</w:t>
            </w:r>
          </w:p>
        </w:tc>
        <w:tc>
          <w:tcPr>
            <w:tcW w:w="5813" w:type="dxa"/>
          </w:tcPr>
          <w:p w:rsidR="0022021D" w:rsidRDefault="0022021D" w:rsidP="00FE2795">
            <w:pPr>
              <w:pStyle w:val="Header"/>
              <w:tabs>
                <w:tab w:val="clear" w:pos="4320"/>
                <w:tab w:val="clear" w:pos="8640"/>
              </w:tabs>
            </w:pPr>
            <w:r>
              <w:t>Update Admissions Policy for 18/19</w:t>
            </w:r>
            <w:r w:rsidR="000D064D">
              <w:t>,</w:t>
            </w:r>
            <w:r>
              <w:t xml:space="preserve"> post on website</w:t>
            </w:r>
            <w:r w:rsidR="009845DA">
              <w:t xml:space="preserve"> &amp; send to LA</w:t>
            </w:r>
          </w:p>
        </w:tc>
        <w:tc>
          <w:tcPr>
            <w:tcW w:w="1276" w:type="dxa"/>
          </w:tcPr>
          <w:p w:rsidR="0022021D" w:rsidRDefault="0022021D" w:rsidP="002F4DFA">
            <w:pPr>
              <w:pStyle w:val="Header"/>
              <w:tabs>
                <w:tab w:val="clear" w:pos="4320"/>
                <w:tab w:val="clear" w:pos="8640"/>
              </w:tabs>
              <w:jc w:val="center"/>
            </w:pPr>
            <w:r>
              <w:t>CJ</w:t>
            </w:r>
          </w:p>
        </w:tc>
        <w:tc>
          <w:tcPr>
            <w:tcW w:w="1411" w:type="dxa"/>
          </w:tcPr>
          <w:p w:rsidR="0022021D" w:rsidRDefault="000D064D" w:rsidP="00FE2795">
            <w:pPr>
              <w:pStyle w:val="Header"/>
              <w:tabs>
                <w:tab w:val="clear" w:pos="4320"/>
                <w:tab w:val="clear" w:pos="8640"/>
              </w:tabs>
            </w:pPr>
            <w:r>
              <w:t>11 Jul 17</w:t>
            </w:r>
          </w:p>
        </w:tc>
      </w:tr>
    </w:tbl>
    <w:p w:rsidR="00992D47" w:rsidRPr="00C03D8A" w:rsidRDefault="00992D47" w:rsidP="00FE2795">
      <w:pPr>
        <w:pStyle w:val="Header"/>
        <w:tabs>
          <w:tab w:val="clear" w:pos="4320"/>
          <w:tab w:val="clear" w:pos="8640"/>
        </w:tabs>
        <w:rPr>
          <w:b/>
        </w:rPr>
      </w:pPr>
    </w:p>
    <w:p w:rsidR="007A46B4" w:rsidRDefault="008C786A" w:rsidP="001F2A3C">
      <w:pPr>
        <w:pStyle w:val="Header"/>
        <w:tabs>
          <w:tab w:val="clear" w:pos="4320"/>
          <w:tab w:val="clear" w:pos="8640"/>
        </w:tabs>
        <w:rPr>
          <w:b/>
        </w:rPr>
      </w:pPr>
      <w:r w:rsidRPr="008C786A">
        <w:rPr>
          <w:b/>
        </w:rPr>
        <w:t>Date of the next meeting</w:t>
      </w:r>
      <w:r w:rsidR="007A46B4">
        <w:rPr>
          <w:b/>
        </w:rPr>
        <w:t>:</w:t>
      </w:r>
    </w:p>
    <w:p w:rsidR="0028708B" w:rsidRPr="00EF6A02" w:rsidRDefault="007A46B4" w:rsidP="001F2A3C">
      <w:pPr>
        <w:pStyle w:val="Header"/>
        <w:tabs>
          <w:tab w:val="clear" w:pos="4320"/>
          <w:tab w:val="clear" w:pos="8640"/>
        </w:tabs>
        <w:rPr>
          <w:noProof/>
          <w:lang w:eastAsia="en-GB"/>
        </w:rPr>
      </w:pPr>
      <w:r>
        <w:rPr>
          <w:b/>
        </w:rPr>
        <w:tab/>
      </w:r>
      <w:r w:rsidR="00C03D8A">
        <w:rPr>
          <w:b/>
        </w:rPr>
        <w:tab/>
      </w:r>
      <w:r w:rsidR="00672864">
        <w:rPr>
          <w:b/>
          <w:noProof/>
          <w:lang w:eastAsia="en-GB"/>
        </w:rPr>
        <w:t>Tuesday 11</w:t>
      </w:r>
      <w:r w:rsidR="00672864" w:rsidRPr="007A46B4">
        <w:rPr>
          <w:b/>
          <w:noProof/>
          <w:vertAlign w:val="superscript"/>
          <w:lang w:eastAsia="en-GB"/>
        </w:rPr>
        <w:t>th</w:t>
      </w:r>
      <w:r w:rsidR="00672864">
        <w:rPr>
          <w:b/>
          <w:noProof/>
          <w:lang w:eastAsia="en-GB"/>
        </w:rPr>
        <w:t xml:space="preserve"> July 2017 at 4.15 pm</w:t>
      </w:r>
    </w:p>
    <w:p w:rsidR="007A46B4" w:rsidRPr="00C03D8A" w:rsidRDefault="0028708B" w:rsidP="001F2A3C">
      <w:pPr>
        <w:pStyle w:val="Header"/>
        <w:tabs>
          <w:tab w:val="clear" w:pos="4320"/>
          <w:tab w:val="clear" w:pos="8640"/>
        </w:tabs>
        <w:rPr>
          <w:b/>
        </w:rPr>
      </w:pPr>
      <w:r>
        <w:rPr>
          <w:b/>
          <w:noProof/>
          <w:lang w:eastAsia="en-GB"/>
        </w:rPr>
        <w:t>Governor’s cream tea for staff on Tuesday 18</w:t>
      </w:r>
      <w:r w:rsidRPr="0028708B">
        <w:rPr>
          <w:b/>
          <w:noProof/>
          <w:vertAlign w:val="superscript"/>
          <w:lang w:eastAsia="en-GB"/>
        </w:rPr>
        <w:t>th</w:t>
      </w:r>
      <w:r>
        <w:rPr>
          <w:b/>
          <w:noProof/>
          <w:lang w:eastAsia="en-GB"/>
        </w:rPr>
        <w:t xml:space="preserve"> July at 3.15pm</w:t>
      </w:r>
      <w:r w:rsidR="007A46B4">
        <w:rPr>
          <w:b/>
          <w:noProof/>
          <w:lang w:eastAsia="en-GB"/>
        </w:rPr>
        <w:tab/>
      </w:r>
      <w:r w:rsidR="007A46B4">
        <w:rPr>
          <w:b/>
          <w:noProof/>
          <w:lang w:eastAsia="en-GB"/>
        </w:rPr>
        <w:tab/>
      </w:r>
      <w:r w:rsidR="007A46B4">
        <w:rPr>
          <w:b/>
          <w:noProof/>
          <w:lang w:eastAsia="en-GB"/>
        </w:rPr>
        <w:tab/>
      </w:r>
      <w:r w:rsidR="007A46B4">
        <w:rPr>
          <w:b/>
          <w:noProof/>
          <w:lang w:eastAsia="en-GB"/>
        </w:rPr>
        <w:tab/>
      </w:r>
    </w:p>
    <w:p w:rsidR="006B343A" w:rsidRPr="006B343A" w:rsidRDefault="006B343A" w:rsidP="006B343A">
      <w:pPr>
        <w:rPr>
          <w:b/>
          <w:bCs/>
        </w:rPr>
      </w:pPr>
    </w:p>
    <w:p w:rsidR="005D10D5" w:rsidRDefault="003D35BA" w:rsidP="00EF6A02">
      <w:pPr>
        <w:pStyle w:val="BodyText"/>
        <w:ind w:left="360"/>
        <w:jc w:val="center"/>
        <w:rPr>
          <w:noProof/>
          <w:lang w:eastAsia="en-GB"/>
        </w:rPr>
      </w:pPr>
      <w:r>
        <w:t>“You are like Light for the World</w:t>
      </w:r>
      <w:r w:rsidR="0085015A">
        <w:t>” (</w:t>
      </w:r>
      <w:r>
        <w:t>Matt. 5. v. 14)</w:t>
      </w:r>
      <w:r w:rsidR="00D916E7" w:rsidRPr="00D916E7">
        <w:rPr>
          <w:noProof/>
          <w:lang w:eastAsia="en-GB"/>
        </w:rPr>
        <w:t xml:space="preserve"> </w:t>
      </w:r>
    </w:p>
    <w:sectPr w:rsidR="005D10D5" w:rsidSect="001A19F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5E8" w:rsidRDefault="00FC45E8">
      <w:r>
        <w:separator/>
      </w:r>
    </w:p>
  </w:endnote>
  <w:endnote w:type="continuationSeparator" w:id="0">
    <w:p w:rsidR="00FC45E8" w:rsidRDefault="00FC45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10" w:rsidRDefault="007A03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10" w:rsidRDefault="00713BA0" w:rsidP="00D526BC">
    <w:pPr>
      <w:pStyle w:val="Header"/>
      <w:tabs>
        <w:tab w:val="clear" w:pos="4320"/>
        <w:tab w:val="clear" w:pos="8640"/>
      </w:tabs>
      <w:rPr>
        <w:b/>
        <w:u w:val="single"/>
      </w:rPr>
    </w:pPr>
    <w:bookmarkStart w:id="1" w:name="_Hlk480740153"/>
    <w:r w:rsidRPr="00713BA0">
      <w:rPr>
        <w:noProof/>
        <w:lang w:eastAsia="en-GB"/>
      </w:rPr>
      <w:pict>
        <v:shapetype id="_x0000_t202" coordsize="21600,21600" o:spt="202" path="m,l,21600r21600,l21600,xe">
          <v:stroke joinstyle="miter"/>
          <v:path gradientshapeok="t" o:connecttype="rect"/>
        </v:shapetype>
        <v:shape id="_x0000_s6145" type="#_x0000_t202" style="position:absolute;margin-left:376.05pt;margin-top:-.45pt;width:119.25pt;height:23.95pt;z-index:251657216;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sIKgIAAFAEAAAOAAAAZHJzL2Uyb0RvYy54bWysVNtu2zAMfR+wfxD0vthOkyw14hRdugwD&#10;ugvQ7gNkWbaFyaImKbGzry8lu1l2exnmB0EUqcPDQ8qbm6FT5Cisk6ALms1SSoTmUEndFPTL4/7V&#10;mhLnma6YAi0KehKO3mxfvtj0JhdzaEFVwhIE0S7vTUFb702eJI63omNuBkZodNZgO+bRtE1SWdYj&#10;eqeSeZqukh5sZSxw4Rye3o1Ouo34dS24/1TXTniiCorcfFxtXMuwJtsNyxvLTCv5RIP9A4uOSY1J&#10;z1B3zDNysPI3qE5yCw5qP+PQJVDXkotYA1aTpb9U89AyI2ItKI4zZ5nc/4PlH4+fLZFVQeeUaNZh&#10;ix7F4MkbGMg8qNMbl2PQg8EwP+AxdjlW6sw98K+OaNi1TDfi1lroW8EqZJeFm8nF1RHHBZCy/wAV&#10;pmEHDxFoqG0XpEMxCKJjl07nzgQqPKRcZovF6yUlHH1X6SJbLWMKlj/fNtb5dwI6EjYFtdj5iM6O&#10;984HNix/DgnJHChZ7aVS0bBNuVOWHBlOyT5+E/pPYUqTvqCrq2U6CvBXiDR+f4LopMdxV7Ir6Poc&#10;xPIg21tdxWH0TKpxj5SVnnQM0o0i+qEcpr6UUJ1QUQvjWOMzxE0L9jslPY50Qd23A7OCEvVeY1eu&#10;F6sMJfTRWKzX12jYS0956WGaI1RBPSXjdufHd3MwVjYtZhrnQMMtdrKWUeTQ8pHVxBvHNmo/PbHw&#10;Li7tGPXjR7B9AgAA//8DAFBLAwQUAAYACAAAACEAhgsrhN0AAAAIAQAADwAAAGRycy9kb3ducmV2&#10;LnhtbEyPwU7DMBBE70j8g7VI3Fq7pbQkZFNFCMQBLi1w3yYmDsTryHbTwNdjTnAczWjmTbGdbC9G&#10;7UPnGGExVyA0167puEV4fXmY3YAIkbih3rFG+NIBtuX5WUF540680+M+tiKVcMgJwcQ45FKG2mhL&#10;Ye4Gzcl7d95STNK3svF0SuW2l0ul1tJSx2nB0KDvjK4/90eLcLVyFX98U7Vzj29mjE/Ky+d7xMuL&#10;qboFEfUU/8Lwi5/QoUxMB3fkJogeYXO9XKQowiwDkfwsU2sQB4TVRoEsC/n/QPkDAAD//wMAUEsB&#10;Ai0AFAAGAAgAAAAhALaDOJL+AAAA4QEAABMAAAAAAAAAAAAAAAAAAAAAAFtDb250ZW50X1R5cGVz&#10;XS54bWxQSwECLQAUAAYACAAAACEAOP0h/9YAAACUAQAACwAAAAAAAAAAAAAAAAAvAQAAX3JlbHMv&#10;LnJlbHNQSwECLQAUAAYACAAAACEABx2rCCoCAABQBAAADgAAAAAAAAAAAAAAAAAuAgAAZHJzL2Uy&#10;b0RvYy54bWxQSwECLQAUAAYACAAAACEAhgsrhN0AAAAIAQAADwAAAAAAAAAAAAAAAACEBAAAZHJz&#10;L2Rvd25yZXYueG1sUEsFBgAAAAAEAAQA8wAAAI4FAAAAAA==&#10;" strokeweight=".5pt">
          <v:textbox inset="7.45pt,3.85pt,7.45pt,3.85pt">
            <w:txbxContent>
              <w:p w:rsidR="007A0310" w:rsidRDefault="007A0310" w:rsidP="00D526BC">
                <w:pPr>
                  <w:pStyle w:val="Header"/>
                  <w:tabs>
                    <w:tab w:val="clear" w:pos="4320"/>
                    <w:tab w:val="clear" w:pos="8640"/>
                  </w:tabs>
                </w:pPr>
                <w:r>
                  <w:t>Initialled</w:t>
                </w:r>
              </w:p>
            </w:txbxContent>
          </v:textbox>
          <w10:wrap anchorx="margin"/>
        </v:shape>
      </w:pict>
    </w:r>
  </w:p>
  <w:p w:rsidR="007A0310" w:rsidRDefault="007A0310" w:rsidP="00D526BC">
    <w:pPr>
      <w:pStyle w:val="Header"/>
      <w:tabs>
        <w:tab w:val="clear" w:pos="4320"/>
        <w:tab w:val="clear" w:pos="8640"/>
      </w:tabs>
      <w:rPr>
        <w:bCs/>
      </w:rPr>
    </w:pPr>
  </w:p>
  <w:bookmarkEnd w:id="1"/>
  <w:p w:rsidR="007A0310" w:rsidRDefault="007A0310">
    <w:pPr>
      <w:pStyle w:val="Footer"/>
      <w:jc w:val="center"/>
    </w:pPr>
  </w:p>
  <w:p w:rsidR="007A0310" w:rsidRDefault="00713BA0">
    <w:pPr>
      <w:pStyle w:val="Footer"/>
      <w:jc w:val="center"/>
    </w:pPr>
    <w:sdt>
      <w:sdtPr>
        <w:id w:val="595067747"/>
        <w:docPartObj>
          <w:docPartGallery w:val="Page Numbers (Bottom of Page)"/>
          <w:docPartUnique/>
        </w:docPartObj>
      </w:sdtPr>
      <w:sdtEndPr>
        <w:rPr>
          <w:noProof/>
        </w:rPr>
      </w:sdtEndPr>
      <w:sdtContent>
        <w:r>
          <w:fldChar w:fldCharType="begin"/>
        </w:r>
        <w:r w:rsidR="007A0310">
          <w:instrText xml:space="preserve"> PAGE   \* MERGEFORMAT </w:instrText>
        </w:r>
        <w:r>
          <w:fldChar w:fldCharType="separate"/>
        </w:r>
        <w:r w:rsidR="00777F82">
          <w:rPr>
            <w:noProof/>
          </w:rPr>
          <w:t>6</w:t>
        </w:r>
        <w:r>
          <w:rPr>
            <w:noProof/>
          </w:rPr>
          <w:fldChar w:fldCharType="end"/>
        </w:r>
      </w:sdtContent>
    </w:sdt>
  </w:p>
  <w:p w:rsidR="007A0310" w:rsidRDefault="007A0310" w:rsidP="00D526BC">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10" w:rsidRDefault="007A0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5E8" w:rsidRDefault="00FC45E8">
      <w:r>
        <w:separator/>
      </w:r>
    </w:p>
  </w:footnote>
  <w:footnote w:type="continuationSeparator" w:id="0">
    <w:p w:rsidR="00FC45E8" w:rsidRDefault="00FC4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10" w:rsidRDefault="007A03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10" w:rsidRDefault="007A03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10" w:rsidRDefault="007A03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pStyle w:val="ListBullet"/>
      <w:lvlText w:val=""/>
      <w:lvlJc w:val="left"/>
      <w:pPr>
        <w:tabs>
          <w:tab w:val="num" w:pos="360"/>
        </w:tabs>
        <w:ind w:left="360" w:hanging="360"/>
      </w:pPr>
      <w:rPr>
        <w:rFonts w:ascii="Symbol" w:hAnsi="Symbol"/>
        <w:u w:val="none"/>
      </w:rPr>
    </w:lvl>
  </w:abstractNum>
  <w:abstractNum w:abstractNumId="2">
    <w:nsid w:val="01B822F6"/>
    <w:multiLevelType w:val="hybridMultilevel"/>
    <w:tmpl w:val="DA84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EA2CBF"/>
    <w:multiLevelType w:val="hybridMultilevel"/>
    <w:tmpl w:val="96B8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E18A4"/>
    <w:multiLevelType w:val="hybridMultilevel"/>
    <w:tmpl w:val="71509E1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06F07"/>
    <w:multiLevelType w:val="hybridMultilevel"/>
    <w:tmpl w:val="5B7C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B446E0"/>
    <w:multiLevelType w:val="hybridMultilevel"/>
    <w:tmpl w:val="70A0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706229"/>
    <w:multiLevelType w:val="hybridMultilevel"/>
    <w:tmpl w:val="45AE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C342B2"/>
    <w:multiLevelType w:val="hybridMultilevel"/>
    <w:tmpl w:val="05E4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5B78B8"/>
    <w:multiLevelType w:val="hybridMultilevel"/>
    <w:tmpl w:val="05F4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046F5A"/>
    <w:multiLevelType w:val="hybridMultilevel"/>
    <w:tmpl w:val="491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3A163F"/>
    <w:multiLevelType w:val="hybridMultilevel"/>
    <w:tmpl w:val="5EC41C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6626ABA"/>
    <w:multiLevelType w:val="multilevel"/>
    <w:tmpl w:val="2B748962"/>
    <w:lvl w:ilvl="0">
      <w:start w:val="3"/>
      <w:numFmt w:val="decimal"/>
      <w:lvlText w:val="%1."/>
      <w:lvlJc w:val="left"/>
      <w:pPr>
        <w:ind w:left="720" w:hanging="360"/>
      </w:pPr>
      <w:rPr>
        <w:rFonts w:hint="default"/>
        <w:u w:val="none"/>
      </w:rPr>
    </w:lvl>
    <w:lvl w:ilvl="1">
      <w:start w:val="5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44778E8"/>
    <w:multiLevelType w:val="hybridMultilevel"/>
    <w:tmpl w:val="59A4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3C0C65"/>
    <w:multiLevelType w:val="hybridMultilevel"/>
    <w:tmpl w:val="5842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2C78E0"/>
    <w:multiLevelType w:val="hybridMultilevel"/>
    <w:tmpl w:val="A480721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502"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6DE36E43"/>
    <w:multiLevelType w:val="hybridMultilevel"/>
    <w:tmpl w:val="83BE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2E6874"/>
    <w:multiLevelType w:val="hybridMultilevel"/>
    <w:tmpl w:val="CD56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786"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807995"/>
    <w:multiLevelType w:val="multilevel"/>
    <w:tmpl w:val="0EC4EDD2"/>
    <w:lvl w:ilvl="0">
      <w:start w:val="1"/>
      <w:numFmt w:val="none"/>
      <w:pStyle w:val="ScheduleHeading"/>
      <w:suff w:val="nothing"/>
      <w:lvlText w:val="%1"/>
      <w:lvlJc w:val="center"/>
      <w:pPr>
        <w:ind w:left="0" w:firstLine="0"/>
      </w:pPr>
      <w:rPr>
        <w:rFonts w:hint="default"/>
      </w:rPr>
    </w:lvl>
    <w:lvl w:ilvl="1">
      <w:start w:val="1"/>
      <w:numFmt w:val="none"/>
      <w:pStyle w:val="SchSubHeading"/>
      <w:suff w:val="nothing"/>
      <w:lvlText w:val="%1"/>
      <w:lvlJc w:val="center"/>
      <w:pPr>
        <w:ind w:left="0" w:firstLine="0"/>
      </w:pPr>
      <w:rPr>
        <w:rFonts w:hint="default"/>
      </w:rPr>
    </w:lvl>
    <w:lvl w:ilvl="2">
      <w:start w:val="1"/>
      <w:numFmt w:val="decimal"/>
      <w:pStyle w:val="SchLevel1"/>
      <w:lvlText w:val="%1%2%3."/>
      <w:lvlJc w:val="left"/>
      <w:pPr>
        <w:tabs>
          <w:tab w:val="num" w:pos="856"/>
        </w:tabs>
        <w:ind w:left="856" w:hanging="856"/>
      </w:pPr>
      <w:rPr>
        <w:rFonts w:hint="default"/>
      </w:rPr>
    </w:lvl>
    <w:lvl w:ilvl="3">
      <w:start w:val="1"/>
      <w:numFmt w:val="decimal"/>
      <w:pStyle w:val="SchLevel2"/>
      <w:lvlText w:val="%3.%4"/>
      <w:lvlJc w:val="left"/>
      <w:pPr>
        <w:tabs>
          <w:tab w:val="num" w:pos="1701"/>
        </w:tabs>
        <w:ind w:left="1701" w:hanging="845"/>
      </w:pPr>
      <w:rPr>
        <w:rFonts w:hint="default"/>
      </w:rPr>
    </w:lvl>
    <w:lvl w:ilvl="4">
      <w:start w:val="1"/>
      <w:numFmt w:val="decimal"/>
      <w:pStyle w:val="SchLevel3"/>
      <w:lvlText w:val="%1%3.%4.%5"/>
      <w:lvlJc w:val="left"/>
      <w:pPr>
        <w:tabs>
          <w:tab w:val="num" w:pos="2552"/>
        </w:tabs>
        <w:ind w:left="2552" w:hanging="851"/>
      </w:pPr>
      <w:rPr>
        <w:rFonts w:hint="default"/>
      </w:rPr>
    </w:lvl>
    <w:lvl w:ilvl="5">
      <w:start w:val="1"/>
      <w:numFmt w:val="decimal"/>
      <w:pStyle w:val="SchLevel4"/>
      <w:lvlText w:val="%1%3.%4.%5.%6"/>
      <w:lvlJc w:val="left"/>
      <w:pPr>
        <w:tabs>
          <w:tab w:val="num" w:pos="3402"/>
        </w:tabs>
        <w:ind w:left="3402" w:hanging="850"/>
      </w:pPr>
      <w:rPr>
        <w:rFonts w:hint="default"/>
      </w:rPr>
    </w:lvl>
    <w:lvl w:ilvl="6">
      <w:start w:val="1"/>
      <w:numFmt w:val="decimal"/>
      <w:pStyle w:val="SchLevel5"/>
      <w:lvlText w:val="%1%3.%4.%5.%6.%7"/>
      <w:lvlJc w:val="left"/>
      <w:pPr>
        <w:tabs>
          <w:tab w:val="num" w:pos="4479"/>
        </w:tabs>
        <w:ind w:left="4479" w:hanging="1077"/>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BEB465A"/>
    <w:multiLevelType w:val="hybridMultilevel"/>
    <w:tmpl w:val="E8129B9E"/>
    <w:lvl w:ilvl="0" w:tplc="919EBFF0">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7C0107FA"/>
    <w:multiLevelType w:val="multilevel"/>
    <w:tmpl w:val="2B748962"/>
    <w:lvl w:ilvl="0">
      <w:start w:val="3"/>
      <w:numFmt w:val="decimal"/>
      <w:lvlText w:val="%1."/>
      <w:lvlJc w:val="left"/>
      <w:pPr>
        <w:ind w:left="720" w:hanging="360"/>
      </w:pPr>
      <w:rPr>
        <w:rFonts w:hint="default"/>
        <w:u w:val="none"/>
      </w:rPr>
    </w:lvl>
    <w:lvl w:ilvl="1">
      <w:start w:val="5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4"/>
  </w:num>
  <w:num w:numId="4">
    <w:abstractNumId w:val="12"/>
  </w:num>
  <w:num w:numId="5">
    <w:abstractNumId w:val="18"/>
  </w:num>
  <w:num w:numId="6">
    <w:abstractNumId w:val="16"/>
  </w:num>
  <w:num w:numId="7">
    <w:abstractNumId w:val="14"/>
  </w:num>
  <w:num w:numId="8">
    <w:abstractNumId w:val="7"/>
  </w:num>
  <w:num w:numId="9">
    <w:abstractNumId w:val="3"/>
  </w:num>
  <w:num w:numId="10">
    <w:abstractNumId w:val="10"/>
  </w:num>
  <w:num w:numId="11">
    <w:abstractNumId w:val="6"/>
  </w:num>
  <w:num w:numId="12">
    <w:abstractNumId w:val="8"/>
  </w:num>
  <w:num w:numId="1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19"/>
  </w:num>
  <w:num w:numId="17">
    <w:abstractNumId w:val="15"/>
  </w:num>
  <w:num w:numId="18">
    <w:abstractNumId w:val="17"/>
  </w:num>
  <w:num w:numId="19">
    <w:abstractNumId w:val="13"/>
  </w:num>
  <w:num w:numId="20">
    <w:abstractNumId w:val="2"/>
  </w:num>
  <w:num w:numId="21">
    <w:abstractNumId w:val="11"/>
  </w:num>
  <w:num w:numId="22">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3D35BA"/>
    <w:rsid w:val="00000AAD"/>
    <w:rsid w:val="00002B37"/>
    <w:rsid w:val="00002F39"/>
    <w:rsid w:val="000067E9"/>
    <w:rsid w:val="00011572"/>
    <w:rsid w:val="000115C5"/>
    <w:rsid w:val="00013EA5"/>
    <w:rsid w:val="0001440E"/>
    <w:rsid w:val="0001479A"/>
    <w:rsid w:val="0001732B"/>
    <w:rsid w:val="00021D0D"/>
    <w:rsid w:val="00025B37"/>
    <w:rsid w:val="00025C64"/>
    <w:rsid w:val="000263A2"/>
    <w:rsid w:val="00026B2C"/>
    <w:rsid w:val="0002778F"/>
    <w:rsid w:val="000318AF"/>
    <w:rsid w:val="00032656"/>
    <w:rsid w:val="00032CF6"/>
    <w:rsid w:val="00033683"/>
    <w:rsid w:val="00034FBA"/>
    <w:rsid w:val="000350E1"/>
    <w:rsid w:val="00036516"/>
    <w:rsid w:val="00037138"/>
    <w:rsid w:val="000416A5"/>
    <w:rsid w:val="00045B68"/>
    <w:rsid w:val="00045F2C"/>
    <w:rsid w:val="00047AA7"/>
    <w:rsid w:val="00051010"/>
    <w:rsid w:val="00053C5B"/>
    <w:rsid w:val="000574B0"/>
    <w:rsid w:val="00061C51"/>
    <w:rsid w:val="000628FA"/>
    <w:rsid w:val="00066BA6"/>
    <w:rsid w:val="0007008A"/>
    <w:rsid w:val="0007038F"/>
    <w:rsid w:val="00071674"/>
    <w:rsid w:val="00072CB8"/>
    <w:rsid w:val="00073C2D"/>
    <w:rsid w:val="000741B6"/>
    <w:rsid w:val="00076999"/>
    <w:rsid w:val="00080715"/>
    <w:rsid w:val="000817AA"/>
    <w:rsid w:val="00082454"/>
    <w:rsid w:val="0008306A"/>
    <w:rsid w:val="00085BC0"/>
    <w:rsid w:val="0008610B"/>
    <w:rsid w:val="00090297"/>
    <w:rsid w:val="00090E11"/>
    <w:rsid w:val="000915D6"/>
    <w:rsid w:val="00094805"/>
    <w:rsid w:val="00095379"/>
    <w:rsid w:val="000A0339"/>
    <w:rsid w:val="000A1402"/>
    <w:rsid w:val="000A46BF"/>
    <w:rsid w:val="000A47C4"/>
    <w:rsid w:val="000A7C49"/>
    <w:rsid w:val="000B441A"/>
    <w:rsid w:val="000C1D78"/>
    <w:rsid w:val="000D02D7"/>
    <w:rsid w:val="000D064D"/>
    <w:rsid w:val="000D3F60"/>
    <w:rsid w:val="000D5944"/>
    <w:rsid w:val="000D7426"/>
    <w:rsid w:val="000E0F02"/>
    <w:rsid w:val="000E133A"/>
    <w:rsid w:val="000E5637"/>
    <w:rsid w:val="000E5FEF"/>
    <w:rsid w:val="000E619D"/>
    <w:rsid w:val="000E6DD9"/>
    <w:rsid w:val="000E79EF"/>
    <w:rsid w:val="000F0344"/>
    <w:rsid w:val="000F091D"/>
    <w:rsid w:val="000F15A1"/>
    <w:rsid w:val="000F3A95"/>
    <w:rsid w:val="000F4DC2"/>
    <w:rsid w:val="000F4F15"/>
    <w:rsid w:val="000F7947"/>
    <w:rsid w:val="0010513E"/>
    <w:rsid w:val="00105DCD"/>
    <w:rsid w:val="00106223"/>
    <w:rsid w:val="001066CA"/>
    <w:rsid w:val="00107A3B"/>
    <w:rsid w:val="00110C79"/>
    <w:rsid w:val="00112067"/>
    <w:rsid w:val="00113C86"/>
    <w:rsid w:val="001145A6"/>
    <w:rsid w:val="00114AA5"/>
    <w:rsid w:val="0011578F"/>
    <w:rsid w:val="00115DDF"/>
    <w:rsid w:val="00120BBF"/>
    <w:rsid w:val="001213A4"/>
    <w:rsid w:val="001222D5"/>
    <w:rsid w:val="001231C2"/>
    <w:rsid w:val="00125C2E"/>
    <w:rsid w:val="00130B6A"/>
    <w:rsid w:val="0013161A"/>
    <w:rsid w:val="00132249"/>
    <w:rsid w:val="00133985"/>
    <w:rsid w:val="00134139"/>
    <w:rsid w:val="001408EB"/>
    <w:rsid w:val="00141C63"/>
    <w:rsid w:val="00142253"/>
    <w:rsid w:val="001438B6"/>
    <w:rsid w:val="001439FD"/>
    <w:rsid w:val="001452A5"/>
    <w:rsid w:val="0014571C"/>
    <w:rsid w:val="00146D8C"/>
    <w:rsid w:val="00152990"/>
    <w:rsid w:val="001535DF"/>
    <w:rsid w:val="001552A1"/>
    <w:rsid w:val="00157252"/>
    <w:rsid w:val="0015726C"/>
    <w:rsid w:val="00157D2A"/>
    <w:rsid w:val="00160DE4"/>
    <w:rsid w:val="00162DF6"/>
    <w:rsid w:val="00164107"/>
    <w:rsid w:val="00165977"/>
    <w:rsid w:val="00167187"/>
    <w:rsid w:val="00167F30"/>
    <w:rsid w:val="00167F98"/>
    <w:rsid w:val="00171C48"/>
    <w:rsid w:val="00173BCE"/>
    <w:rsid w:val="001755BC"/>
    <w:rsid w:val="00175878"/>
    <w:rsid w:val="001758FA"/>
    <w:rsid w:val="0017599A"/>
    <w:rsid w:val="001763AB"/>
    <w:rsid w:val="00176593"/>
    <w:rsid w:val="00181BDE"/>
    <w:rsid w:val="001825AA"/>
    <w:rsid w:val="00182D01"/>
    <w:rsid w:val="00184CA5"/>
    <w:rsid w:val="001869B4"/>
    <w:rsid w:val="0019171C"/>
    <w:rsid w:val="001929D8"/>
    <w:rsid w:val="001943A4"/>
    <w:rsid w:val="00196A57"/>
    <w:rsid w:val="00196E7B"/>
    <w:rsid w:val="00197C63"/>
    <w:rsid w:val="001A0B76"/>
    <w:rsid w:val="001A19F2"/>
    <w:rsid w:val="001A4762"/>
    <w:rsid w:val="001A55C0"/>
    <w:rsid w:val="001A7107"/>
    <w:rsid w:val="001B064B"/>
    <w:rsid w:val="001B1C11"/>
    <w:rsid w:val="001B1FDE"/>
    <w:rsid w:val="001B2216"/>
    <w:rsid w:val="001B2738"/>
    <w:rsid w:val="001B3973"/>
    <w:rsid w:val="001B5E4B"/>
    <w:rsid w:val="001C110A"/>
    <w:rsid w:val="001C2104"/>
    <w:rsid w:val="001C3E92"/>
    <w:rsid w:val="001C4C97"/>
    <w:rsid w:val="001C61D6"/>
    <w:rsid w:val="001C6CC9"/>
    <w:rsid w:val="001C6E7E"/>
    <w:rsid w:val="001C7422"/>
    <w:rsid w:val="001C7BFB"/>
    <w:rsid w:val="001D009C"/>
    <w:rsid w:val="001D1D5A"/>
    <w:rsid w:val="001D3668"/>
    <w:rsid w:val="001D378E"/>
    <w:rsid w:val="001D391E"/>
    <w:rsid w:val="001D4799"/>
    <w:rsid w:val="001E000C"/>
    <w:rsid w:val="001E0712"/>
    <w:rsid w:val="001E0EFF"/>
    <w:rsid w:val="001E2C28"/>
    <w:rsid w:val="001E38AA"/>
    <w:rsid w:val="001E3A92"/>
    <w:rsid w:val="001E4E32"/>
    <w:rsid w:val="001E6546"/>
    <w:rsid w:val="001F02C2"/>
    <w:rsid w:val="001F1412"/>
    <w:rsid w:val="001F1E82"/>
    <w:rsid w:val="001F29EC"/>
    <w:rsid w:val="001F2A3C"/>
    <w:rsid w:val="001F2B2A"/>
    <w:rsid w:val="001F3CB5"/>
    <w:rsid w:val="001F6C0E"/>
    <w:rsid w:val="002005A8"/>
    <w:rsid w:val="00201797"/>
    <w:rsid w:val="00202F6F"/>
    <w:rsid w:val="00204DE8"/>
    <w:rsid w:val="00207115"/>
    <w:rsid w:val="0021066F"/>
    <w:rsid w:val="0021275C"/>
    <w:rsid w:val="00213C3E"/>
    <w:rsid w:val="00213CAB"/>
    <w:rsid w:val="0021467E"/>
    <w:rsid w:val="002151DD"/>
    <w:rsid w:val="00215BC9"/>
    <w:rsid w:val="00216AE2"/>
    <w:rsid w:val="0022021D"/>
    <w:rsid w:val="00221E9E"/>
    <w:rsid w:val="002230A3"/>
    <w:rsid w:val="00230588"/>
    <w:rsid w:val="00230629"/>
    <w:rsid w:val="0023109B"/>
    <w:rsid w:val="0023173F"/>
    <w:rsid w:val="00232498"/>
    <w:rsid w:val="00234551"/>
    <w:rsid w:val="00240923"/>
    <w:rsid w:val="00244133"/>
    <w:rsid w:val="0024551D"/>
    <w:rsid w:val="00245BEA"/>
    <w:rsid w:val="00250142"/>
    <w:rsid w:val="00251744"/>
    <w:rsid w:val="00255ED5"/>
    <w:rsid w:val="00260026"/>
    <w:rsid w:val="0026109E"/>
    <w:rsid w:val="002614CB"/>
    <w:rsid w:val="002630C2"/>
    <w:rsid w:val="00263283"/>
    <w:rsid w:val="002722A5"/>
    <w:rsid w:val="00272CF0"/>
    <w:rsid w:val="00274E43"/>
    <w:rsid w:val="00276375"/>
    <w:rsid w:val="002765FC"/>
    <w:rsid w:val="00277AAF"/>
    <w:rsid w:val="002811A2"/>
    <w:rsid w:val="00283EA0"/>
    <w:rsid w:val="002862E3"/>
    <w:rsid w:val="002863AA"/>
    <w:rsid w:val="0028708B"/>
    <w:rsid w:val="002877C4"/>
    <w:rsid w:val="00290491"/>
    <w:rsid w:val="002974F7"/>
    <w:rsid w:val="002A155E"/>
    <w:rsid w:val="002A1F33"/>
    <w:rsid w:val="002A3EBF"/>
    <w:rsid w:val="002A7AC6"/>
    <w:rsid w:val="002B0354"/>
    <w:rsid w:val="002B075A"/>
    <w:rsid w:val="002B0A6B"/>
    <w:rsid w:val="002B2856"/>
    <w:rsid w:val="002B3983"/>
    <w:rsid w:val="002B3ECF"/>
    <w:rsid w:val="002B4B42"/>
    <w:rsid w:val="002B5305"/>
    <w:rsid w:val="002C1607"/>
    <w:rsid w:val="002C291D"/>
    <w:rsid w:val="002C2982"/>
    <w:rsid w:val="002C516C"/>
    <w:rsid w:val="002C784A"/>
    <w:rsid w:val="002D0F4C"/>
    <w:rsid w:val="002D15C7"/>
    <w:rsid w:val="002D2F0C"/>
    <w:rsid w:val="002D34B0"/>
    <w:rsid w:val="002D37BD"/>
    <w:rsid w:val="002D4006"/>
    <w:rsid w:val="002D5B53"/>
    <w:rsid w:val="002D772F"/>
    <w:rsid w:val="002E4407"/>
    <w:rsid w:val="002E4838"/>
    <w:rsid w:val="002E7639"/>
    <w:rsid w:val="002F27BB"/>
    <w:rsid w:val="002F4DFA"/>
    <w:rsid w:val="002F63D2"/>
    <w:rsid w:val="00300140"/>
    <w:rsid w:val="00300A0E"/>
    <w:rsid w:val="00300D20"/>
    <w:rsid w:val="00301509"/>
    <w:rsid w:val="0030258E"/>
    <w:rsid w:val="00303275"/>
    <w:rsid w:val="00303F39"/>
    <w:rsid w:val="003040C1"/>
    <w:rsid w:val="00304A15"/>
    <w:rsid w:val="00305D0C"/>
    <w:rsid w:val="00306B49"/>
    <w:rsid w:val="00306B50"/>
    <w:rsid w:val="00307086"/>
    <w:rsid w:val="00312B4F"/>
    <w:rsid w:val="003146D5"/>
    <w:rsid w:val="0031620E"/>
    <w:rsid w:val="0032070A"/>
    <w:rsid w:val="00320D33"/>
    <w:rsid w:val="00321331"/>
    <w:rsid w:val="003216A3"/>
    <w:rsid w:val="003239B2"/>
    <w:rsid w:val="00330970"/>
    <w:rsid w:val="003316F0"/>
    <w:rsid w:val="00334A4B"/>
    <w:rsid w:val="0033724D"/>
    <w:rsid w:val="0033789F"/>
    <w:rsid w:val="00341D8C"/>
    <w:rsid w:val="003428D1"/>
    <w:rsid w:val="00342A22"/>
    <w:rsid w:val="00343130"/>
    <w:rsid w:val="00343470"/>
    <w:rsid w:val="00344215"/>
    <w:rsid w:val="00345D81"/>
    <w:rsid w:val="00346509"/>
    <w:rsid w:val="003508DC"/>
    <w:rsid w:val="00350D93"/>
    <w:rsid w:val="00351175"/>
    <w:rsid w:val="003523F0"/>
    <w:rsid w:val="003535A1"/>
    <w:rsid w:val="003535C6"/>
    <w:rsid w:val="00354489"/>
    <w:rsid w:val="003558D2"/>
    <w:rsid w:val="003560AE"/>
    <w:rsid w:val="00361863"/>
    <w:rsid w:val="0036364C"/>
    <w:rsid w:val="00367A8E"/>
    <w:rsid w:val="00370196"/>
    <w:rsid w:val="00372775"/>
    <w:rsid w:val="0037593D"/>
    <w:rsid w:val="0038366E"/>
    <w:rsid w:val="003836AB"/>
    <w:rsid w:val="00384682"/>
    <w:rsid w:val="003847BA"/>
    <w:rsid w:val="003859AC"/>
    <w:rsid w:val="00385F3A"/>
    <w:rsid w:val="003873FE"/>
    <w:rsid w:val="00387CD4"/>
    <w:rsid w:val="00392EAA"/>
    <w:rsid w:val="0039503A"/>
    <w:rsid w:val="00395A85"/>
    <w:rsid w:val="003A0CB2"/>
    <w:rsid w:val="003A2E44"/>
    <w:rsid w:val="003A5160"/>
    <w:rsid w:val="003A793B"/>
    <w:rsid w:val="003B0222"/>
    <w:rsid w:val="003B0EF8"/>
    <w:rsid w:val="003B230C"/>
    <w:rsid w:val="003B23E2"/>
    <w:rsid w:val="003B2DD9"/>
    <w:rsid w:val="003B4EF8"/>
    <w:rsid w:val="003B59EF"/>
    <w:rsid w:val="003B5DA5"/>
    <w:rsid w:val="003B6951"/>
    <w:rsid w:val="003C0853"/>
    <w:rsid w:val="003C241E"/>
    <w:rsid w:val="003C34DC"/>
    <w:rsid w:val="003C473A"/>
    <w:rsid w:val="003C51FA"/>
    <w:rsid w:val="003C5FE3"/>
    <w:rsid w:val="003C6A4A"/>
    <w:rsid w:val="003D16CE"/>
    <w:rsid w:val="003D16E1"/>
    <w:rsid w:val="003D19C5"/>
    <w:rsid w:val="003D35BA"/>
    <w:rsid w:val="003D3707"/>
    <w:rsid w:val="003D3D15"/>
    <w:rsid w:val="003D4538"/>
    <w:rsid w:val="003D4F12"/>
    <w:rsid w:val="003D73B1"/>
    <w:rsid w:val="003E14A1"/>
    <w:rsid w:val="003E2A07"/>
    <w:rsid w:val="003E4EC5"/>
    <w:rsid w:val="003E626B"/>
    <w:rsid w:val="003E7C85"/>
    <w:rsid w:val="003F0EC9"/>
    <w:rsid w:val="003F1BCD"/>
    <w:rsid w:val="003F3AE3"/>
    <w:rsid w:val="003F6F9F"/>
    <w:rsid w:val="00401853"/>
    <w:rsid w:val="00403134"/>
    <w:rsid w:val="00403177"/>
    <w:rsid w:val="00404D13"/>
    <w:rsid w:val="00406158"/>
    <w:rsid w:val="0040716C"/>
    <w:rsid w:val="0040756A"/>
    <w:rsid w:val="00410EBD"/>
    <w:rsid w:val="004143F4"/>
    <w:rsid w:val="00416EB5"/>
    <w:rsid w:val="00417B20"/>
    <w:rsid w:val="00421A7B"/>
    <w:rsid w:val="00423C3E"/>
    <w:rsid w:val="00426845"/>
    <w:rsid w:val="0042703C"/>
    <w:rsid w:val="00427A9E"/>
    <w:rsid w:val="00427F45"/>
    <w:rsid w:val="0043361A"/>
    <w:rsid w:val="00433A1A"/>
    <w:rsid w:val="00433D17"/>
    <w:rsid w:val="00434E56"/>
    <w:rsid w:val="004359F7"/>
    <w:rsid w:val="00436631"/>
    <w:rsid w:val="00437535"/>
    <w:rsid w:val="00437537"/>
    <w:rsid w:val="0044048B"/>
    <w:rsid w:val="00440AE2"/>
    <w:rsid w:val="004411ED"/>
    <w:rsid w:val="00442711"/>
    <w:rsid w:val="004431E1"/>
    <w:rsid w:val="00444688"/>
    <w:rsid w:val="00445F2D"/>
    <w:rsid w:val="004463D0"/>
    <w:rsid w:val="004471CE"/>
    <w:rsid w:val="00447EA5"/>
    <w:rsid w:val="00452AE8"/>
    <w:rsid w:val="004617D2"/>
    <w:rsid w:val="004633DF"/>
    <w:rsid w:val="00464829"/>
    <w:rsid w:val="004652B9"/>
    <w:rsid w:val="00466765"/>
    <w:rsid w:val="00466A2C"/>
    <w:rsid w:val="0047059D"/>
    <w:rsid w:val="004740A6"/>
    <w:rsid w:val="00476D3E"/>
    <w:rsid w:val="004820EF"/>
    <w:rsid w:val="00483761"/>
    <w:rsid w:val="00486492"/>
    <w:rsid w:val="0049250C"/>
    <w:rsid w:val="00494D2C"/>
    <w:rsid w:val="00494E1B"/>
    <w:rsid w:val="00496F66"/>
    <w:rsid w:val="004A0F00"/>
    <w:rsid w:val="004A1F78"/>
    <w:rsid w:val="004A4BCA"/>
    <w:rsid w:val="004A7B90"/>
    <w:rsid w:val="004B070E"/>
    <w:rsid w:val="004B2FC1"/>
    <w:rsid w:val="004B35DA"/>
    <w:rsid w:val="004B5664"/>
    <w:rsid w:val="004B6D7E"/>
    <w:rsid w:val="004B73BC"/>
    <w:rsid w:val="004C102A"/>
    <w:rsid w:val="004C14A6"/>
    <w:rsid w:val="004C1E7B"/>
    <w:rsid w:val="004C4BA9"/>
    <w:rsid w:val="004C6877"/>
    <w:rsid w:val="004C6E37"/>
    <w:rsid w:val="004C7CEF"/>
    <w:rsid w:val="004D008A"/>
    <w:rsid w:val="004D105C"/>
    <w:rsid w:val="004D19FC"/>
    <w:rsid w:val="004D344E"/>
    <w:rsid w:val="004D681C"/>
    <w:rsid w:val="004D7C99"/>
    <w:rsid w:val="004E20F4"/>
    <w:rsid w:val="004E3048"/>
    <w:rsid w:val="004E5853"/>
    <w:rsid w:val="004E622B"/>
    <w:rsid w:val="004E6D10"/>
    <w:rsid w:val="004E6DAA"/>
    <w:rsid w:val="004F042A"/>
    <w:rsid w:val="004F0C4F"/>
    <w:rsid w:val="004F10AF"/>
    <w:rsid w:val="004F2066"/>
    <w:rsid w:val="004F24EC"/>
    <w:rsid w:val="004F5C49"/>
    <w:rsid w:val="004F7309"/>
    <w:rsid w:val="004F767C"/>
    <w:rsid w:val="00500EC1"/>
    <w:rsid w:val="005037D5"/>
    <w:rsid w:val="00503B24"/>
    <w:rsid w:val="00504FAF"/>
    <w:rsid w:val="0050699F"/>
    <w:rsid w:val="00507A4B"/>
    <w:rsid w:val="00510A9B"/>
    <w:rsid w:val="00511223"/>
    <w:rsid w:val="00511709"/>
    <w:rsid w:val="00515B7E"/>
    <w:rsid w:val="005164FE"/>
    <w:rsid w:val="005210C9"/>
    <w:rsid w:val="005229C9"/>
    <w:rsid w:val="00525FA9"/>
    <w:rsid w:val="0052693C"/>
    <w:rsid w:val="00527558"/>
    <w:rsid w:val="0053267D"/>
    <w:rsid w:val="00533976"/>
    <w:rsid w:val="005351E4"/>
    <w:rsid w:val="005361F1"/>
    <w:rsid w:val="00536597"/>
    <w:rsid w:val="00537A64"/>
    <w:rsid w:val="00540E09"/>
    <w:rsid w:val="005414DB"/>
    <w:rsid w:val="00541785"/>
    <w:rsid w:val="00543D11"/>
    <w:rsid w:val="00544475"/>
    <w:rsid w:val="0055202A"/>
    <w:rsid w:val="00553262"/>
    <w:rsid w:val="00553E75"/>
    <w:rsid w:val="00554DDE"/>
    <w:rsid w:val="005553D0"/>
    <w:rsid w:val="00555E29"/>
    <w:rsid w:val="0055697E"/>
    <w:rsid w:val="00556D1A"/>
    <w:rsid w:val="005612AA"/>
    <w:rsid w:val="005624A1"/>
    <w:rsid w:val="00563C3F"/>
    <w:rsid w:val="00565472"/>
    <w:rsid w:val="00565A99"/>
    <w:rsid w:val="00566630"/>
    <w:rsid w:val="00570213"/>
    <w:rsid w:val="0057291F"/>
    <w:rsid w:val="00572B11"/>
    <w:rsid w:val="00573042"/>
    <w:rsid w:val="005733AC"/>
    <w:rsid w:val="00574830"/>
    <w:rsid w:val="00574D14"/>
    <w:rsid w:val="00576050"/>
    <w:rsid w:val="00576402"/>
    <w:rsid w:val="0057668F"/>
    <w:rsid w:val="0058077E"/>
    <w:rsid w:val="005831B6"/>
    <w:rsid w:val="0058671E"/>
    <w:rsid w:val="0058782B"/>
    <w:rsid w:val="005911BF"/>
    <w:rsid w:val="00593EC6"/>
    <w:rsid w:val="00594C61"/>
    <w:rsid w:val="0059535E"/>
    <w:rsid w:val="00595D8B"/>
    <w:rsid w:val="00595E74"/>
    <w:rsid w:val="0059631C"/>
    <w:rsid w:val="005A02F6"/>
    <w:rsid w:val="005A114C"/>
    <w:rsid w:val="005A3E6A"/>
    <w:rsid w:val="005A3FE0"/>
    <w:rsid w:val="005A4F0D"/>
    <w:rsid w:val="005A58C9"/>
    <w:rsid w:val="005A6454"/>
    <w:rsid w:val="005A7D55"/>
    <w:rsid w:val="005B1E3F"/>
    <w:rsid w:val="005B3EA6"/>
    <w:rsid w:val="005B71B0"/>
    <w:rsid w:val="005C0657"/>
    <w:rsid w:val="005C1380"/>
    <w:rsid w:val="005C2D28"/>
    <w:rsid w:val="005C2DCC"/>
    <w:rsid w:val="005C4E6D"/>
    <w:rsid w:val="005C6EAD"/>
    <w:rsid w:val="005C6FF2"/>
    <w:rsid w:val="005C7A9F"/>
    <w:rsid w:val="005C7DDF"/>
    <w:rsid w:val="005D10D5"/>
    <w:rsid w:val="005D328B"/>
    <w:rsid w:val="005D45F5"/>
    <w:rsid w:val="005D4A80"/>
    <w:rsid w:val="005D6318"/>
    <w:rsid w:val="005E24BB"/>
    <w:rsid w:val="005E33AD"/>
    <w:rsid w:val="005E5612"/>
    <w:rsid w:val="005E5C6E"/>
    <w:rsid w:val="005F28AE"/>
    <w:rsid w:val="005F32E0"/>
    <w:rsid w:val="00600DC2"/>
    <w:rsid w:val="006015F4"/>
    <w:rsid w:val="00601B86"/>
    <w:rsid w:val="00604FC0"/>
    <w:rsid w:val="006053B4"/>
    <w:rsid w:val="006055E3"/>
    <w:rsid w:val="00610076"/>
    <w:rsid w:val="00610819"/>
    <w:rsid w:val="00611375"/>
    <w:rsid w:val="0061141F"/>
    <w:rsid w:val="00612641"/>
    <w:rsid w:val="00612AC2"/>
    <w:rsid w:val="00613352"/>
    <w:rsid w:val="00615D68"/>
    <w:rsid w:val="00616E7E"/>
    <w:rsid w:val="006206A0"/>
    <w:rsid w:val="0062107A"/>
    <w:rsid w:val="006222E5"/>
    <w:rsid w:val="006263FD"/>
    <w:rsid w:val="00626CC1"/>
    <w:rsid w:val="00627316"/>
    <w:rsid w:val="006308AD"/>
    <w:rsid w:val="006309DE"/>
    <w:rsid w:val="00630CE8"/>
    <w:rsid w:val="006313A0"/>
    <w:rsid w:val="00640489"/>
    <w:rsid w:val="00640581"/>
    <w:rsid w:val="0064065F"/>
    <w:rsid w:val="0064194C"/>
    <w:rsid w:val="006460C1"/>
    <w:rsid w:val="006465F5"/>
    <w:rsid w:val="00647AAF"/>
    <w:rsid w:val="0065034C"/>
    <w:rsid w:val="0065164A"/>
    <w:rsid w:val="00654ABE"/>
    <w:rsid w:val="00656776"/>
    <w:rsid w:val="0065678B"/>
    <w:rsid w:val="00656ADE"/>
    <w:rsid w:val="00657A76"/>
    <w:rsid w:val="00657C38"/>
    <w:rsid w:val="00661637"/>
    <w:rsid w:val="006618EE"/>
    <w:rsid w:val="0066456B"/>
    <w:rsid w:val="006654AB"/>
    <w:rsid w:val="00665BA2"/>
    <w:rsid w:val="00667D97"/>
    <w:rsid w:val="00670EB3"/>
    <w:rsid w:val="00672864"/>
    <w:rsid w:val="006752FE"/>
    <w:rsid w:val="00675EE0"/>
    <w:rsid w:val="00681A0A"/>
    <w:rsid w:val="00684D97"/>
    <w:rsid w:val="006850EA"/>
    <w:rsid w:val="00685361"/>
    <w:rsid w:val="0068701F"/>
    <w:rsid w:val="0068706B"/>
    <w:rsid w:val="006904DB"/>
    <w:rsid w:val="00692DFC"/>
    <w:rsid w:val="00696EA9"/>
    <w:rsid w:val="006970E2"/>
    <w:rsid w:val="006A02A8"/>
    <w:rsid w:val="006A2C7C"/>
    <w:rsid w:val="006A37B3"/>
    <w:rsid w:val="006A4135"/>
    <w:rsid w:val="006A4C76"/>
    <w:rsid w:val="006A526F"/>
    <w:rsid w:val="006A528D"/>
    <w:rsid w:val="006B0A21"/>
    <w:rsid w:val="006B343A"/>
    <w:rsid w:val="006B6138"/>
    <w:rsid w:val="006B6ADA"/>
    <w:rsid w:val="006B6DE1"/>
    <w:rsid w:val="006B71A9"/>
    <w:rsid w:val="006B7550"/>
    <w:rsid w:val="006B7B36"/>
    <w:rsid w:val="006B7D00"/>
    <w:rsid w:val="006C335D"/>
    <w:rsid w:val="006C3F86"/>
    <w:rsid w:val="006C4568"/>
    <w:rsid w:val="006C5F30"/>
    <w:rsid w:val="006C6917"/>
    <w:rsid w:val="006D5D46"/>
    <w:rsid w:val="006D6F61"/>
    <w:rsid w:val="006E15F0"/>
    <w:rsid w:val="006E1D81"/>
    <w:rsid w:val="006E1F73"/>
    <w:rsid w:val="006E4F0C"/>
    <w:rsid w:val="006E781A"/>
    <w:rsid w:val="006F09EB"/>
    <w:rsid w:val="006F2683"/>
    <w:rsid w:val="006F2CF5"/>
    <w:rsid w:val="006F2F20"/>
    <w:rsid w:val="006F314B"/>
    <w:rsid w:val="006F3CDB"/>
    <w:rsid w:val="006F5E03"/>
    <w:rsid w:val="006F6940"/>
    <w:rsid w:val="006F696A"/>
    <w:rsid w:val="006F793D"/>
    <w:rsid w:val="006F7DEC"/>
    <w:rsid w:val="00701678"/>
    <w:rsid w:val="00702522"/>
    <w:rsid w:val="00705183"/>
    <w:rsid w:val="00706AEB"/>
    <w:rsid w:val="007071A7"/>
    <w:rsid w:val="00712F96"/>
    <w:rsid w:val="00713BA0"/>
    <w:rsid w:val="0071492E"/>
    <w:rsid w:val="00714B96"/>
    <w:rsid w:val="00716121"/>
    <w:rsid w:val="0072272F"/>
    <w:rsid w:val="0072291F"/>
    <w:rsid w:val="00722AF6"/>
    <w:rsid w:val="007244AC"/>
    <w:rsid w:val="0072619D"/>
    <w:rsid w:val="00726E33"/>
    <w:rsid w:val="00730118"/>
    <w:rsid w:val="00731AB6"/>
    <w:rsid w:val="007325C7"/>
    <w:rsid w:val="007351BF"/>
    <w:rsid w:val="007356DA"/>
    <w:rsid w:val="007363AB"/>
    <w:rsid w:val="007377C5"/>
    <w:rsid w:val="007416B5"/>
    <w:rsid w:val="007420F3"/>
    <w:rsid w:val="00743E0D"/>
    <w:rsid w:val="007451CE"/>
    <w:rsid w:val="007468D6"/>
    <w:rsid w:val="0075121D"/>
    <w:rsid w:val="00751A5D"/>
    <w:rsid w:val="007549E2"/>
    <w:rsid w:val="00754A8C"/>
    <w:rsid w:val="007565FC"/>
    <w:rsid w:val="00761B27"/>
    <w:rsid w:val="0076285C"/>
    <w:rsid w:val="007632D1"/>
    <w:rsid w:val="00764FBB"/>
    <w:rsid w:val="00765424"/>
    <w:rsid w:val="00766207"/>
    <w:rsid w:val="00770BE1"/>
    <w:rsid w:val="00772CF1"/>
    <w:rsid w:val="007751D3"/>
    <w:rsid w:val="00775EA1"/>
    <w:rsid w:val="00777F82"/>
    <w:rsid w:val="0078112B"/>
    <w:rsid w:val="00782AA9"/>
    <w:rsid w:val="00782C93"/>
    <w:rsid w:val="0078464E"/>
    <w:rsid w:val="00785317"/>
    <w:rsid w:val="00790298"/>
    <w:rsid w:val="0079062D"/>
    <w:rsid w:val="007909C3"/>
    <w:rsid w:val="007A0310"/>
    <w:rsid w:val="007A0318"/>
    <w:rsid w:val="007A12F3"/>
    <w:rsid w:val="007A2624"/>
    <w:rsid w:val="007A46B4"/>
    <w:rsid w:val="007A4985"/>
    <w:rsid w:val="007A4E8A"/>
    <w:rsid w:val="007A6456"/>
    <w:rsid w:val="007A6938"/>
    <w:rsid w:val="007B6BB7"/>
    <w:rsid w:val="007C157A"/>
    <w:rsid w:val="007C2AC8"/>
    <w:rsid w:val="007C328A"/>
    <w:rsid w:val="007C56B9"/>
    <w:rsid w:val="007C7C7E"/>
    <w:rsid w:val="007D00AA"/>
    <w:rsid w:val="007D2078"/>
    <w:rsid w:val="007D35B0"/>
    <w:rsid w:val="007D3B98"/>
    <w:rsid w:val="007D44AC"/>
    <w:rsid w:val="007D4501"/>
    <w:rsid w:val="007D4D1C"/>
    <w:rsid w:val="007D5AFE"/>
    <w:rsid w:val="007E01B7"/>
    <w:rsid w:val="007E1290"/>
    <w:rsid w:val="007E2023"/>
    <w:rsid w:val="007E7216"/>
    <w:rsid w:val="007E732D"/>
    <w:rsid w:val="007F2A4D"/>
    <w:rsid w:val="007F416B"/>
    <w:rsid w:val="007F532E"/>
    <w:rsid w:val="007F6608"/>
    <w:rsid w:val="007F6BF8"/>
    <w:rsid w:val="00801C2D"/>
    <w:rsid w:val="00802A66"/>
    <w:rsid w:val="00804B44"/>
    <w:rsid w:val="00811785"/>
    <w:rsid w:val="008128B5"/>
    <w:rsid w:val="00815204"/>
    <w:rsid w:val="008212A3"/>
    <w:rsid w:val="008241F5"/>
    <w:rsid w:val="00824DEF"/>
    <w:rsid w:val="008264E7"/>
    <w:rsid w:val="00827D9C"/>
    <w:rsid w:val="008326DE"/>
    <w:rsid w:val="008333A3"/>
    <w:rsid w:val="00835967"/>
    <w:rsid w:val="00840295"/>
    <w:rsid w:val="00844EED"/>
    <w:rsid w:val="00844F61"/>
    <w:rsid w:val="008457C3"/>
    <w:rsid w:val="0084660C"/>
    <w:rsid w:val="0085015A"/>
    <w:rsid w:val="0085171B"/>
    <w:rsid w:val="00852BF6"/>
    <w:rsid w:val="00852D64"/>
    <w:rsid w:val="00853065"/>
    <w:rsid w:val="0086156E"/>
    <w:rsid w:val="00863448"/>
    <w:rsid w:val="00866252"/>
    <w:rsid w:val="00867CD3"/>
    <w:rsid w:val="0087144E"/>
    <w:rsid w:val="00871CE3"/>
    <w:rsid w:val="00871CFA"/>
    <w:rsid w:val="008725D8"/>
    <w:rsid w:val="008738A7"/>
    <w:rsid w:val="008743C6"/>
    <w:rsid w:val="00874832"/>
    <w:rsid w:val="008749AA"/>
    <w:rsid w:val="008811B6"/>
    <w:rsid w:val="00881C64"/>
    <w:rsid w:val="008822D2"/>
    <w:rsid w:val="008861C6"/>
    <w:rsid w:val="0088699E"/>
    <w:rsid w:val="0088722A"/>
    <w:rsid w:val="008879C3"/>
    <w:rsid w:val="00887B64"/>
    <w:rsid w:val="00890B99"/>
    <w:rsid w:val="0089314D"/>
    <w:rsid w:val="0089567D"/>
    <w:rsid w:val="0089717A"/>
    <w:rsid w:val="00897C43"/>
    <w:rsid w:val="008A024B"/>
    <w:rsid w:val="008A0F5D"/>
    <w:rsid w:val="008A1197"/>
    <w:rsid w:val="008A1382"/>
    <w:rsid w:val="008A16DD"/>
    <w:rsid w:val="008A3CF3"/>
    <w:rsid w:val="008A3E44"/>
    <w:rsid w:val="008A4B24"/>
    <w:rsid w:val="008A4F7E"/>
    <w:rsid w:val="008A5557"/>
    <w:rsid w:val="008A5FE3"/>
    <w:rsid w:val="008A7D2E"/>
    <w:rsid w:val="008B1176"/>
    <w:rsid w:val="008B1DC2"/>
    <w:rsid w:val="008B1FFD"/>
    <w:rsid w:val="008B2A9F"/>
    <w:rsid w:val="008B38D0"/>
    <w:rsid w:val="008B4DAC"/>
    <w:rsid w:val="008B53C3"/>
    <w:rsid w:val="008B6D1C"/>
    <w:rsid w:val="008B7152"/>
    <w:rsid w:val="008C15B5"/>
    <w:rsid w:val="008C1BC4"/>
    <w:rsid w:val="008C266C"/>
    <w:rsid w:val="008C4B91"/>
    <w:rsid w:val="008C63DC"/>
    <w:rsid w:val="008C649E"/>
    <w:rsid w:val="008C6B83"/>
    <w:rsid w:val="008C71F1"/>
    <w:rsid w:val="008C786A"/>
    <w:rsid w:val="008D2136"/>
    <w:rsid w:val="008D30DF"/>
    <w:rsid w:val="008D47A5"/>
    <w:rsid w:val="008D51BF"/>
    <w:rsid w:val="008D7085"/>
    <w:rsid w:val="008E1539"/>
    <w:rsid w:val="008E206E"/>
    <w:rsid w:val="008E24EA"/>
    <w:rsid w:val="008E4C3E"/>
    <w:rsid w:val="008E5B2F"/>
    <w:rsid w:val="008E5CAC"/>
    <w:rsid w:val="008E723D"/>
    <w:rsid w:val="008E7AE5"/>
    <w:rsid w:val="008F22A6"/>
    <w:rsid w:val="008F2FBB"/>
    <w:rsid w:val="008F41F1"/>
    <w:rsid w:val="008F52D4"/>
    <w:rsid w:val="008F6748"/>
    <w:rsid w:val="0090128A"/>
    <w:rsid w:val="00901C13"/>
    <w:rsid w:val="009022B8"/>
    <w:rsid w:val="0090388F"/>
    <w:rsid w:val="0090483F"/>
    <w:rsid w:val="009048BC"/>
    <w:rsid w:val="00905E3B"/>
    <w:rsid w:val="00907698"/>
    <w:rsid w:val="00907E7C"/>
    <w:rsid w:val="00910AB5"/>
    <w:rsid w:val="00912ABD"/>
    <w:rsid w:val="00914621"/>
    <w:rsid w:val="0091491C"/>
    <w:rsid w:val="00914BE0"/>
    <w:rsid w:val="00914FBB"/>
    <w:rsid w:val="00915283"/>
    <w:rsid w:val="0092237C"/>
    <w:rsid w:val="0092344B"/>
    <w:rsid w:val="009243BC"/>
    <w:rsid w:val="009261FE"/>
    <w:rsid w:val="0092729A"/>
    <w:rsid w:val="009322B6"/>
    <w:rsid w:val="00933361"/>
    <w:rsid w:val="00935AFB"/>
    <w:rsid w:val="009414EA"/>
    <w:rsid w:val="009433D8"/>
    <w:rsid w:val="00943B51"/>
    <w:rsid w:val="009467EA"/>
    <w:rsid w:val="00947227"/>
    <w:rsid w:val="009478FC"/>
    <w:rsid w:val="00951355"/>
    <w:rsid w:val="0095276C"/>
    <w:rsid w:val="009527D1"/>
    <w:rsid w:val="00953295"/>
    <w:rsid w:val="0095363C"/>
    <w:rsid w:val="00953946"/>
    <w:rsid w:val="00953EB3"/>
    <w:rsid w:val="00955981"/>
    <w:rsid w:val="00955A76"/>
    <w:rsid w:val="00955D5B"/>
    <w:rsid w:val="00957238"/>
    <w:rsid w:val="0095778F"/>
    <w:rsid w:val="00961977"/>
    <w:rsid w:val="0096271D"/>
    <w:rsid w:val="00962F60"/>
    <w:rsid w:val="0096351B"/>
    <w:rsid w:val="0096390B"/>
    <w:rsid w:val="00964269"/>
    <w:rsid w:val="00964CD8"/>
    <w:rsid w:val="00965C72"/>
    <w:rsid w:val="00966883"/>
    <w:rsid w:val="0097228A"/>
    <w:rsid w:val="009725E7"/>
    <w:rsid w:val="009726FF"/>
    <w:rsid w:val="00972AC1"/>
    <w:rsid w:val="0097408D"/>
    <w:rsid w:val="0097568B"/>
    <w:rsid w:val="00976638"/>
    <w:rsid w:val="0098081D"/>
    <w:rsid w:val="00981440"/>
    <w:rsid w:val="009839B5"/>
    <w:rsid w:val="009844FC"/>
    <w:rsid w:val="009845DA"/>
    <w:rsid w:val="00984D5E"/>
    <w:rsid w:val="00984E1A"/>
    <w:rsid w:val="0098644E"/>
    <w:rsid w:val="00987617"/>
    <w:rsid w:val="00992D47"/>
    <w:rsid w:val="009944FC"/>
    <w:rsid w:val="009A2EF2"/>
    <w:rsid w:val="009A2FDC"/>
    <w:rsid w:val="009A41C0"/>
    <w:rsid w:val="009A6F81"/>
    <w:rsid w:val="009B3759"/>
    <w:rsid w:val="009B384A"/>
    <w:rsid w:val="009B3EB8"/>
    <w:rsid w:val="009B48E9"/>
    <w:rsid w:val="009B6A36"/>
    <w:rsid w:val="009B71CE"/>
    <w:rsid w:val="009C0DB9"/>
    <w:rsid w:val="009C3276"/>
    <w:rsid w:val="009C497F"/>
    <w:rsid w:val="009C54D6"/>
    <w:rsid w:val="009C5BBB"/>
    <w:rsid w:val="009C66FF"/>
    <w:rsid w:val="009C67CB"/>
    <w:rsid w:val="009D15C4"/>
    <w:rsid w:val="009D5BD7"/>
    <w:rsid w:val="009D6C55"/>
    <w:rsid w:val="009E050D"/>
    <w:rsid w:val="009E080F"/>
    <w:rsid w:val="009E32D6"/>
    <w:rsid w:val="009E489E"/>
    <w:rsid w:val="009E550B"/>
    <w:rsid w:val="009F2169"/>
    <w:rsid w:val="009F2963"/>
    <w:rsid w:val="009F33C4"/>
    <w:rsid w:val="009F39C4"/>
    <w:rsid w:val="009F3A32"/>
    <w:rsid w:val="009F3CE9"/>
    <w:rsid w:val="009F3E9B"/>
    <w:rsid w:val="009F47BF"/>
    <w:rsid w:val="009F4EF5"/>
    <w:rsid w:val="009F5CB0"/>
    <w:rsid w:val="009F7CEE"/>
    <w:rsid w:val="00A0316F"/>
    <w:rsid w:val="00A05013"/>
    <w:rsid w:val="00A0518E"/>
    <w:rsid w:val="00A05D01"/>
    <w:rsid w:val="00A0668D"/>
    <w:rsid w:val="00A06AF2"/>
    <w:rsid w:val="00A07830"/>
    <w:rsid w:val="00A1058A"/>
    <w:rsid w:val="00A11EDB"/>
    <w:rsid w:val="00A12D4F"/>
    <w:rsid w:val="00A13272"/>
    <w:rsid w:val="00A14F6B"/>
    <w:rsid w:val="00A15911"/>
    <w:rsid w:val="00A166A1"/>
    <w:rsid w:val="00A17D6A"/>
    <w:rsid w:val="00A20B10"/>
    <w:rsid w:val="00A21EB6"/>
    <w:rsid w:val="00A22803"/>
    <w:rsid w:val="00A235B7"/>
    <w:rsid w:val="00A30D28"/>
    <w:rsid w:val="00A31C27"/>
    <w:rsid w:val="00A33311"/>
    <w:rsid w:val="00A34FAD"/>
    <w:rsid w:val="00A36662"/>
    <w:rsid w:val="00A377ED"/>
    <w:rsid w:val="00A4286A"/>
    <w:rsid w:val="00A44C41"/>
    <w:rsid w:val="00A4514F"/>
    <w:rsid w:val="00A47096"/>
    <w:rsid w:val="00A47221"/>
    <w:rsid w:val="00A52670"/>
    <w:rsid w:val="00A532A1"/>
    <w:rsid w:val="00A54EDF"/>
    <w:rsid w:val="00A563BC"/>
    <w:rsid w:val="00A56A9D"/>
    <w:rsid w:val="00A57464"/>
    <w:rsid w:val="00A65D86"/>
    <w:rsid w:val="00A7023D"/>
    <w:rsid w:val="00A72079"/>
    <w:rsid w:val="00A74145"/>
    <w:rsid w:val="00A75243"/>
    <w:rsid w:val="00A77CFE"/>
    <w:rsid w:val="00A77DC5"/>
    <w:rsid w:val="00A82253"/>
    <w:rsid w:val="00A82E24"/>
    <w:rsid w:val="00A83064"/>
    <w:rsid w:val="00A8451A"/>
    <w:rsid w:val="00A84C3F"/>
    <w:rsid w:val="00A84CCF"/>
    <w:rsid w:val="00A86190"/>
    <w:rsid w:val="00A87D02"/>
    <w:rsid w:val="00A90DB7"/>
    <w:rsid w:val="00A9149E"/>
    <w:rsid w:val="00A91588"/>
    <w:rsid w:val="00A94BEF"/>
    <w:rsid w:val="00A9705E"/>
    <w:rsid w:val="00A97D52"/>
    <w:rsid w:val="00AA020D"/>
    <w:rsid w:val="00AA07A6"/>
    <w:rsid w:val="00AA0E4D"/>
    <w:rsid w:val="00AA12BA"/>
    <w:rsid w:val="00AA6515"/>
    <w:rsid w:val="00AA6D73"/>
    <w:rsid w:val="00AA7CA7"/>
    <w:rsid w:val="00AB044D"/>
    <w:rsid w:val="00AB3FB6"/>
    <w:rsid w:val="00AB5AE8"/>
    <w:rsid w:val="00AB5C71"/>
    <w:rsid w:val="00AB607F"/>
    <w:rsid w:val="00AB7B7E"/>
    <w:rsid w:val="00AC07F5"/>
    <w:rsid w:val="00AC0CB7"/>
    <w:rsid w:val="00AC12C0"/>
    <w:rsid w:val="00AC1AC9"/>
    <w:rsid w:val="00AC3DC7"/>
    <w:rsid w:val="00AD05BC"/>
    <w:rsid w:val="00AD063F"/>
    <w:rsid w:val="00AD0D92"/>
    <w:rsid w:val="00AD104F"/>
    <w:rsid w:val="00AD31BA"/>
    <w:rsid w:val="00AD790D"/>
    <w:rsid w:val="00AE112B"/>
    <w:rsid w:val="00AE35A5"/>
    <w:rsid w:val="00AE40B8"/>
    <w:rsid w:val="00AE68C5"/>
    <w:rsid w:val="00AE6914"/>
    <w:rsid w:val="00AE6F94"/>
    <w:rsid w:val="00AE7F7C"/>
    <w:rsid w:val="00AF1182"/>
    <w:rsid w:val="00AF1526"/>
    <w:rsid w:val="00AF1863"/>
    <w:rsid w:val="00AF3CDE"/>
    <w:rsid w:val="00AF4278"/>
    <w:rsid w:val="00AF4369"/>
    <w:rsid w:val="00AF5E28"/>
    <w:rsid w:val="00B024C4"/>
    <w:rsid w:val="00B05AE1"/>
    <w:rsid w:val="00B07095"/>
    <w:rsid w:val="00B104BF"/>
    <w:rsid w:val="00B10C8B"/>
    <w:rsid w:val="00B177DF"/>
    <w:rsid w:val="00B2030A"/>
    <w:rsid w:val="00B2130A"/>
    <w:rsid w:val="00B21E68"/>
    <w:rsid w:val="00B238E7"/>
    <w:rsid w:val="00B24BB1"/>
    <w:rsid w:val="00B25DD9"/>
    <w:rsid w:val="00B261AC"/>
    <w:rsid w:val="00B26699"/>
    <w:rsid w:val="00B268E3"/>
    <w:rsid w:val="00B279F6"/>
    <w:rsid w:val="00B31E3C"/>
    <w:rsid w:val="00B325AB"/>
    <w:rsid w:val="00B3337D"/>
    <w:rsid w:val="00B373DF"/>
    <w:rsid w:val="00B40A98"/>
    <w:rsid w:val="00B413AF"/>
    <w:rsid w:val="00B4363C"/>
    <w:rsid w:val="00B43C96"/>
    <w:rsid w:val="00B46CFF"/>
    <w:rsid w:val="00B4746A"/>
    <w:rsid w:val="00B5220A"/>
    <w:rsid w:val="00B551B9"/>
    <w:rsid w:val="00B574E5"/>
    <w:rsid w:val="00B60219"/>
    <w:rsid w:val="00B62030"/>
    <w:rsid w:val="00B621F0"/>
    <w:rsid w:val="00B65F5F"/>
    <w:rsid w:val="00B67203"/>
    <w:rsid w:val="00B67799"/>
    <w:rsid w:val="00B80309"/>
    <w:rsid w:val="00B808DB"/>
    <w:rsid w:val="00B81DA5"/>
    <w:rsid w:val="00B8249F"/>
    <w:rsid w:val="00B86DA6"/>
    <w:rsid w:val="00B87111"/>
    <w:rsid w:val="00B87D3F"/>
    <w:rsid w:val="00B9080A"/>
    <w:rsid w:val="00B936B5"/>
    <w:rsid w:val="00BA09B5"/>
    <w:rsid w:val="00BA2CE8"/>
    <w:rsid w:val="00BA3AA5"/>
    <w:rsid w:val="00BA569E"/>
    <w:rsid w:val="00BB19E1"/>
    <w:rsid w:val="00BB2826"/>
    <w:rsid w:val="00BB37F5"/>
    <w:rsid w:val="00BB5D21"/>
    <w:rsid w:val="00BC0E90"/>
    <w:rsid w:val="00BC1222"/>
    <w:rsid w:val="00BC14E4"/>
    <w:rsid w:val="00BC14E7"/>
    <w:rsid w:val="00BC3D7D"/>
    <w:rsid w:val="00BC4739"/>
    <w:rsid w:val="00BC4969"/>
    <w:rsid w:val="00BC5360"/>
    <w:rsid w:val="00BC613B"/>
    <w:rsid w:val="00BC70BA"/>
    <w:rsid w:val="00BD0496"/>
    <w:rsid w:val="00BD0EAE"/>
    <w:rsid w:val="00BD2669"/>
    <w:rsid w:val="00BD3D71"/>
    <w:rsid w:val="00BD4D67"/>
    <w:rsid w:val="00BD5FD3"/>
    <w:rsid w:val="00BD6B3C"/>
    <w:rsid w:val="00BD7849"/>
    <w:rsid w:val="00BD7F90"/>
    <w:rsid w:val="00BE2B73"/>
    <w:rsid w:val="00BE7607"/>
    <w:rsid w:val="00BF023B"/>
    <w:rsid w:val="00BF0805"/>
    <w:rsid w:val="00BF2F2B"/>
    <w:rsid w:val="00BF4DFF"/>
    <w:rsid w:val="00BF615C"/>
    <w:rsid w:val="00BF640A"/>
    <w:rsid w:val="00BF7F4E"/>
    <w:rsid w:val="00C004C4"/>
    <w:rsid w:val="00C01128"/>
    <w:rsid w:val="00C01512"/>
    <w:rsid w:val="00C01D38"/>
    <w:rsid w:val="00C01FA3"/>
    <w:rsid w:val="00C02CDC"/>
    <w:rsid w:val="00C03C55"/>
    <w:rsid w:val="00C03D8A"/>
    <w:rsid w:val="00C10948"/>
    <w:rsid w:val="00C11ED5"/>
    <w:rsid w:val="00C153E7"/>
    <w:rsid w:val="00C17044"/>
    <w:rsid w:val="00C206C9"/>
    <w:rsid w:val="00C20F3E"/>
    <w:rsid w:val="00C2186F"/>
    <w:rsid w:val="00C254E5"/>
    <w:rsid w:val="00C3172A"/>
    <w:rsid w:val="00C341B9"/>
    <w:rsid w:val="00C34D76"/>
    <w:rsid w:val="00C37459"/>
    <w:rsid w:val="00C42A02"/>
    <w:rsid w:val="00C4586F"/>
    <w:rsid w:val="00C458FD"/>
    <w:rsid w:val="00C475B7"/>
    <w:rsid w:val="00C47D7D"/>
    <w:rsid w:val="00C5127B"/>
    <w:rsid w:val="00C51A04"/>
    <w:rsid w:val="00C528EB"/>
    <w:rsid w:val="00C543C7"/>
    <w:rsid w:val="00C56389"/>
    <w:rsid w:val="00C57D69"/>
    <w:rsid w:val="00C606FD"/>
    <w:rsid w:val="00C616FB"/>
    <w:rsid w:val="00C637DA"/>
    <w:rsid w:val="00C65469"/>
    <w:rsid w:val="00C70559"/>
    <w:rsid w:val="00C71964"/>
    <w:rsid w:val="00C72D33"/>
    <w:rsid w:val="00C73308"/>
    <w:rsid w:val="00C733FB"/>
    <w:rsid w:val="00C73632"/>
    <w:rsid w:val="00C74FBD"/>
    <w:rsid w:val="00C7562F"/>
    <w:rsid w:val="00C779F0"/>
    <w:rsid w:val="00C81631"/>
    <w:rsid w:val="00C8209F"/>
    <w:rsid w:val="00C8440F"/>
    <w:rsid w:val="00C8454D"/>
    <w:rsid w:val="00C85432"/>
    <w:rsid w:val="00C87A86"/>
    <w:rsid w:val="00C87EB0"/>
    <w:rsid w:val="00C87F6F"/>
    <w:rsid w:val="00C90240"/>
    <w:rsid w:val="00C938E6"/>
    <w:rsid w:val="00C9567D"/>
    <w:rsid w:val="00C95DEB"/>
    <w:rsid w:val="00C96A89"/>
    <w:rsid w:val="00CA2220"/>
    <w:rsid w:val="00CA26D6"/>
    <w:rsid w:val="00CA328F"/>
    <w:rsid w:val="00CA6F83"/>
    <w:rsid w:val="00CA7737"/>
    <w:rsid w:val="00CB024F"/>
    <w:rsid w:val="00CB1362"/>
    <w:rsid w:val="00CB3391"/>
    <w:rsid w:val="00CB3775"/>
    <w:rsid w:val="00CB51FB"/>
    <w:rsid w:val="00CB6A4E"/>
    <w:rsid w:val="00CC01B5"/>
    <w:rsid w:val="00CC1360"/>
    <w:rsid w:val="00CC349C"/>
    <w:rsid w:val="00CC57FE"/>
    <w:rsid w:val="00CD5E15"/>
    <w:rsid w:val="00CD636C"/>
    <w:rsid w:val="00CD6CAE"/>
    <w:rsid w:val="00CE220F"/>
    <w:rsid w:val="00CE4111"/>
    <w:rsid w:val="00CE687E"/>
    <w:rsid w:val="00CF41B1"/>
    <w:rsid w:val="00CF4464"/>
    <w:rsid w:val="00CF4EEA"/>
    <w:rsid w:val="00CF5FC3"/>
    <w:rsid w:val="00CF787F"/>
    <w:rsid w:val="00D016E0"/>
    <w:rsid w:val="00D04835"/>
    <w:rsid w:val="00D04BC7"/>
    <w:rsid w:val="00D07C12"/>
    <w:rsid w:val="00D11C5C"/>
    <w:rsid w:val="00D13FB0"/>
    <w:rsid w:val="00D14267"/>
    <w:rsid w:val="00D20B65"/>
    <w:rsid w:val="00D211C2"/>
    <w:rsid w:val="00D229A7"/>
    <w:rsid w:val="00D23C29"/>
    <w:rsid w:val="00D24A90"/>
    <w:rsid w:val="00D25D94"/>
    <w:rsid w:val="00D30149"/>
    <w:rsid w:val="00D30FF0"/>
    <w:rsid w:val="00D31265"/>
    <w:rsid w:val="00D31680"/>
    <w:rsid w:val="00D32C95"/>
    <w:rsid w:val="00D33E28"/>
    <w:rsid w:val="00D34D12"/>
    <w:rsid w:val="00D36C4B"/>
    <w:rsid w:val="00D42019"/>
    <w:rsid w:val="00D43967"/>
    <w:rsid w:val="00D47182"/>
    <w:rsid w:val="00D47412"/>
    <w:rsid w:val="00D47541"/>
    <w:rsid w:val="00D51256"/>
    <w:rsid w:val="00D512A7"/>
    <w:rsid w:val="00D520F5"/>
    <w:rsid w:val="00D526BC"/>
    <w:rsid w:val="00D531FC"/>
    <w:rsid w:val="00D53EAF"/>
    <w:rsid w:val="00D605F2"/>
    <w:rsid w:val="00D612B6"/>
    <w:rsid w:val="00D6198E"/>
    <w:rsid w:val="00D63B79"/>
    <w:rsid w:val="00D64A5B"/>
    <w:rsid w:val="00D67E17"/>
    <w:rsid w:val="00D704BE"/>
    <w:rsid w:val="00D7078A"/>
    <w:rsid w:val="00D7377B"/>
    <w:rsid w:val="00D73CCF"/>
    <w:rsid w:val="00D76C90"/>
    <w:rsid w:val="00D801A3"/>
    <w:rsid w:val="00D8058C"/>
    <w:rsid w:val="00D8155B"/>
    <w:rsid w:val="00D81F2F"/>
    <w:rsid w:val="00D82A9F"/>
    <w:rsid w:val="00D83037"/>
    <w:rsid w:val="00D91506"/>
    <w:rsid w:val="00D916E7"/>
    <w:rsid w:val="00D91B0F"/>
    <w:rsid w:val="00D91F1A"/>
    <w:rsid w:val="00D92054"/>
    <w:rsid w:val="00D927B6"/>
    <w:rsid w:val="00D94075"/>
    <w:rsid w:val="00D942E4"/>
    <w:rsid w:val="00D94F17"/>
    <w:rsid w:val="00D96AE7"/>
    <w:rsid w:val="00DA001F"/>
    <w:rsid w:val="00DA1905"/>
    <w:rsid w:val="00DA2191"/>
    <w:rsid w:val="00DA33FE"/>
    <w:rsid w:val="00DA44B3"/>
    <w:rsid w:val="00DA58C8"/>
    <w:rsid w:val="00DA647D"/>
    <w:rsid w:val="00DA6D02"/>
    <w:rsid w:val="00DA7DEC"/>
    <w:rsid w:val="00DA7EC3"/>
    <w:rsid w:val="00DB1614"/>
    <w:rsid w:val="00DB3BEA"/>
    <w:rsid w:val="00DB5A55"/>
    <w:rsid w:val="00DC22DD"/>
    <w:rsid w:val="00DC2EC8"/>
    <w:rsid w:val="00DC4EFC"/>
    <w:rsid w:val="00DC57CF"/>
    <w:rsid w:val="00DC68CA"/>
    <w:rsid w:val="00DC6EC7"/>
    <w:rsid w:val="00DC7ED7"/>
    <w:rsid w:val="00DD04C7"/>
    <w:rsid w:val="00DD1B7F"/>
    <w:rsid w:val="00DD3C2D"/>
    <w:rsid w:val="00DD4729"/>
    <w:rsid w:val="00DD585C"/>
    <w:rsid w:val="00DD5E02"/>
    <w:rsid w:val="00DD6043"/>
    <w:rsid w:val="00DE370F"/>
    <w:rsid w:val="00DE5281"/>
    <w:rsid w:val="00DE6014"/>
    <w:rsid w:val="00DF139B"/>
    <w:rsid w:val="00DF1B7B"/>
    <w:rsid w:val="00DF24B7"/>
    <w:rsid w:val="00DF27EC"/>
    <w:rsid w:val="00DF3986"/>
    <w:rsid w:val="00DF7688"/>
    <w:rsid w:val="00DF7C30"/>
    <w:rsid w:val="00E00530"/>
    <w:rsid w:val="00E0509F"/>
    <w:rsid w:val="00E06AF7"/>
    <w:rsid w:val="00E107B2"/>
    <w:rsid w:val="00E13C45"/>
    <w:rsid w:val="00E145E8"/>
    <w:rsid w:val="00E1756C"/>
    <w:rsid w:val="00E20CE6"/>
    <w:rsid w:val="00E20DF1"/>
    <w:rsid w:val="00E219A0"/>
    <w:rsid w:val="00E22155"/>
    <w:rsid w:val="00E23925"/>
    <w:rsid w:val="00E319B9"/>
    <w:rsid w:val="00E31A20"/>
    <w:rsid w:val="00E327D4"/>
    <w:rsid w:val="00E32DCF"/>
    <w:rsid w:val="00E42357"/>
    <w:rsid w:val="00E4272B"/>
    <w:rsid w:val="00E45F66"/>
    <w:rsid w:val="00E50CE4"/>
    <w:rsid w:val="00E50EF1"/>
    <w:rsid w:val="00E51B97"/>
    <w:rsid w:val="00E542F2"/>
    <w:rsid w:val="00E54C7D"/>
    <w:rsid w:val="00E54DA3"/>
    <w:rsid w:val="00E5509D"/>
    <w:rsid w:val="00E552E4"/>
    <w:rsid w:val="00E60457"/>
    <w:rsid w:val="00E71B81"/>
    <w:rsid w:val="00E733BF"/>
    <w:rsid w:val="00E73BF8"/>
    <w:rsid w:val="00E73F37"/>
    <w:rsid w:val="00E7434C"/>
    <w:rsid w:val="00E815B5"/>
    <w:rsid w:val="00E81AD7"/>
    <w:rsid w:val="00E81CE1"/>
    <w:rsid w:val="00E82FF7"/>
    <w:rsid w:val="00E839AC"/>
    <w:rsid w:val="00E8577E"/>
    <w:rsid w:val="00E90BEA"/>
    <w:rsid w:val="00E92F48"/>
    <w:rsid w:val="00E93B34"/>
    <w:rsid w:val="00E93E96"/>
    <w:rsid w:val="00E966AD"/>
    <w:rsid w:val="00E96822"/>
    <w:rsid w:val="00EA04F4"/>
    <w:rsid w:val="00EA2790"/>
    <w:rsid w:val="00EA4957"/>
    <w:rsid w:val="00EA5356"/>
    <w:rsid w:val="00EA5B26"/>
    <w:rsid w:val="00EA66C4"/>
    <w:rsid w:val="00EB1A00"/>
    <w:rsid w:val="00EB2BCE"/>
    <w:rsid w:val="00EB4A87"/>
    <w:rsid w:val="00EB63A8"/>
    <w:rsid w:val="00EB6C24"/>
    <w:rsid w:val="00EC0710"/>
    <w:rsid w:val="00EC128E"/>
    <w:rsid w:val="00EC182A"/>
    <w:rsid w:val="00EC4662"/>
    <w:rsid w:val="00EC48A8"/>
    <w:rsid w:val="00EC59B1"/>
    <w:rsid w:val="00EC5A7F"/>
    <w:rsid w:val="00EC5CBC"/>
    <w:rsid w:val="00EC76ED"/>
    <w:rsid w:val="00ED2094"/>
    <w:rsid w:val="00ED39C0"/>
    <w:rsid w:val="00ED412B"/>
    <w:rsid w:val="00ED44BE"/>
    <w:rsid w:val="00ED614D"/>
    <w:rsid w:val="00ED715F"/>
    <w:rsid w:val="00ED7AE2"/>
    <w:rsid w:val="00EE09DF"/>
    <w:rsid w:val="00EE0DFC"/>
    <w:rsid w:val="00EE25A3"/>
    <w:rsid w:val="00EE338E"/>
    <w:rsid w:val="00EE4C17"/>
    <w:rsid w:val="00EE4FD6"/>
    <w:rsid w:val="00EE549F"/>
    <w:rsid w:val="00EE5661"/>
    <w:rsid w:val="00EE6F30"/>
    <w:rsid w:val="00EF3828"/>
    <w:rsid w:val="00EF6A02"/>
    <w:rsid w:val="00EF6CC0"/>
    <w:rsid w:val="00EF73A0"/>
    <w:rsid w:val="00F0035D"/>
    <w:rsid w:val="00F045B2"/>
    <w:rsid w:val="00F073C5"/>
    <w:rsid w:val="00F12405"/>
    <w:rsid w:val="00F14AEA"/>
    <w:rsid w:val="00F16DD4"/>
    <w:rsid w:val="00F20C62"/>
    <w:rsid w:val="00F21F51"/>
    <w:rsid w:val="00F22FED"/>
    <w:rsid w:val="00F23467"/>
    <w:rsid w:val="00F23E00"/>
    <w:rsid w:val="00F247ED"/>
    <w:rsid w:val="00F26700"/>
    <w:rsid w:val="00F2685A"/>
    <w:rsid w:val="00F327D4"/>
    <w:rsid w:val="00F33AF6"/>
    <w:rsid w:val="00F33F05"/>
    <w:rsid w:val="00F34D9D"/>
    <w:rsid w:val="00F3502E"/>
    <w:rsid w:val="00F4159D"/>
    <w:rsid w:val="00F47703"/>
    <w:rsid w:val="00F47BDD"/>
    <w:rsid w:val="00F52815"/>
    <w:rsid w:val="00F52C49"/>
    <w:rsid w:val="00F54B7E"/>
    <w:rsid w:val="00F54FE7"/>
    <w:rsid w:val="00F554DB"/>
    <w:rsid w:val="00F55927"/>
    <w:rsid w:val="00F564D8"/>
    <w:rsid w:val="00F57C2B"/>
    <w:rsid w:val="00F6029C"/>
    <w:rsid w:val="00F62BC2"/>
    <w:rsid w:val="00F63C8B"/>
    <w:rsid w:val="00F6404F"/>
    <w:rsid w:val="00F640E6"/>
    <w:rsid w:val="00F66A8E"/>
    <w:rsid w:val="00F73310"/>
    <w:rsid w:val="00F73E49"/>
    <w:rsid w:val="00F73E95"/>
    <w:rsid w:val="00F76730"/>
    <w:rsid w:val="00F8000B"/>
    <w:rsid w:val="00F80E41"/>
    <w:rsid w:val="00F81744"/>
    <w:rsid w:val="00F819C4"/>
    <w:rsid w:val="00F825D7"/>
    <w:rsid w:val="00F83E06"/>
    <w:rsid w:val="00F8468E"/>
    <w:rsid w:val="00F84A36"/>
    <w:rsid w:val="00F85077"/>
    <w:rsid w:val="00F8775D"/>
    <w:rsid w:val="00F87AB1"/>
    <w:rsid w:val="00F92939"/>
    <w:rsid w:val="00F9501E"/>
    <w:rsid w:val="00F975A2"/>
    <w:rsid w:val="00FA0029"/>
    <w:rsid w:val="00FA17DF"/>
    <w:rsid w:val="00FA1E73"/>
    <w:rsid w:val="00FA3FC3"/>
    <w:rsid w:val="00FA407E"/>
    <w:rsid w:val="00FA4E9A"/>
    <w:rsid w:val="00FA595D"/>
    <w:rsid w:val="00FA59B6"/>
    <w:rsid w:val="00FB1AE5"/>
    <w:rsid w:val="00FB46DD"/>
    <w:rsid w:val="00FB5100"/>
    <w:rsid w:val="00FB7F5B"/>
    <w:rsid w:val="00FC154C"/>
    <w:rsid w:val="00FC1AC2"/>
    <w:rsid w:val="00FC45E8"/>
    <w:rsid w:val="00FC4C98"/>
    <w:rsid w:val="00FC508E"/>
    <w:rsid w:val="00FC6539"/>
    <w:rsid w:val="00FC7AA2"/>
    <w:rsid w:val="00FD07E2"/>
    <w:rsid w:val="00FD27A9"/>
    <w:rsid w:val="00FD2970"/>
    <w:rsid w:val="00FD4807"/>
    <w:rsid w:val="00FD52F0"/>
    <w:rsid w:val="00FD56E4"/>
    <w:rsid w:val="00FD60C7"/>
    <w:rsid w:val="00FE0C89"/>
    <w:rsid w:val="00FE23E9"/>
    <w:rsid w:val="00FE2795"/>
    <w:rsid w:val="00FE2AB1"/>
    <w:rsid w:val="00FE37D4"/>
    <w:rsid w:val="00FE5122"/>
    <w:rsid w:val="00FE5255"/>
    <w:rsid w:val="00FE68F4"/>
    <w:rsid w:val="00FF1B1C"/>
    <w:rsid w:val="00FF35C9"/>
    <w:rsid w:val="00FF42B8"/>
    <w:rsid w:val="00FF509F"/>
    <w:rsid w:val="00FF56BC"/>
    <w:rsid w:val="00FF6F61"/>
    <w:rsid w:val="00FF71DB"/>
    <w:rsid w:val="00FF75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63"/>
    <w:pPr>
      <w:suppressAutoHyphens/>
    </w:pPr>
    <w:rPr>
      <w:rFonts w:ascii="Arial" w:hAnsi="Arial" w:cs="Arial"/>
      <w:sz w:val="24"/>
      <w:szCs w:val="24"/>
      <w:lang w:eastAsia="ar-SA"/>
    </w:rPr>
  </w:style>
  <w:style w:type="paragraph" w:styleId="Heading1">
    <w:name w:val="heading 1"/>
    <w:basedOn w:val="Normal"/>
    <w:next w:val="Normal"/>
    <w:qFormat/>
    <w:rsid w:val="00197C63"/>
    <w:pPr>
      <w:keepNext/>
      <w:numPr>
        <w:numId w:val="1"/>
      </w:numPr>
      <w:jc w:val="center"/>
      <w:outlineLvl w:val="0"/>
    </w:pPr>
    <w:rPr>
      <w:rFonts w:ascii="Tahoma" w:hAnsi="Tahoma" w:cs="Tahoma"/>
      <w:b/>
      <w:bCs/>
    </w:rPr>
  </w:style>
  <w:style w:type="paragraph" w:styleId="Heading2">
    <w:name w:val="heading 2"/>
    <w:basedOn w:val="Normal"/>
    <w:next w:val="Normal"/>
    <w:qFormat/>
    <w:rsid w:val="00197C63"/>
    <w:pPr>
      <w:keepNext/>
      <w:numPr>
        <w:ilvl w:val="1"/>
        <w:numId w:val="1"/>
      </w:numPr>
      <w:outlineLvl w:val="1"/>
    </w:pPr>
    <w:rPr>
      <w:rFonts w:ascii="Tahoma" w:hAnsi="Tahoma" w:cs="Tahoma"/>
      <w:b/>
      <w:bCs/>
      <w:u w:val="single"/>
    </w:rPr>
  </w:style>
  <w:style w:type="paragraph" w:styleId="Heading3">
    <w:name w:val="heading 3"/>
    <w:basedOn w:val="Normal"/>
    <w:next w:val="Normal"/>
    <w:qFormat/>
    <w:rsid w:val="00197C63"/>
    <w:pPr>
      <w:keepNext/>
      <w:numPr>
        <w:ilvl w:val="2"/>
        <w:numId w:val="1"/>
      </w:numPr>
      <w:outlineLvl w:val="2"/>
    </w:pPr>
    <w:rPr>
      <w:rFonts w:ascii="Tahoma" w:hAnsi="Tahoma" w:cs="Tahoma"/>
      <w:b/>
      <w:bCs/>
    </w:rPr>
  </w:style>
  <w:style w:type="paragraph" w:styleId="Heading4">
    <w:name w:val="heading 4"/>
    <w:basedOn w:val="Normal"/>
    <w:next w:val="Normal"/>
    <w:qFormat/>
    <w:rsid w:val="00197C63"/>
    <w:pPr>
      <w:keepNext/>
      <w:numPr>
        <w:ilvl w:val="3"/>
        <w:numId w:val="1"/>
      </w:numPr>
      <w:spacing w:before="240" w:after="60"/>
      <w:outlineLvl w:val="3"/>
    </w:pPr>
    <w:rPr>
      <w:b/>
      <w:bCs/>
      <w:sz w:val="28"/>
      <w:szCs w:val="28"/>
    </w:rPr>
  </w:style>
  <w:style w:type="paragraph" w:styleId="Heading5">
    <w:name w:val="heading 5"/>
    <w:basedOn w:val="Normal"/>
    <w:next w:val="Normal"/>
    <w:qFormat/>
    <w:rsid w:val="00197C63"/>
    <w:pPr>
      <w:keepNext/>
      <w:numPr>
        <w:ilvl w:val="4"/>
        <w:numId w:val="1"/>
      </w:numPr>
      <w:outlineLvl w:val="4"/>
    </w:pPr>
    <w:rPr>
      <w:b/>
      <w:bCs/>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97C63"/>
    <w:rPr>
      <w:u w:val="none"/>
    </w:rPr>
  </w:style>
  <w:style w:type="character" w:customStyle="1" w:styleId="WW8Num3z0">
    <w:name w:val="WW8Num3z0"/>
    <w:rsid w:val="00197C63"/>
    <w:rPr>
      <w:u w:val="none"/>
    </w:rPr>
  </w:style>
  <w:style w:type="character" w:customStyle="1" w:styleId="WW8Num3z1">
    <w:name w:val="WW8Num3z1"/>
    <w:rsid w:val="00197C63"/>
    <w:rPr>
      <w:rFonts w:ascii="Courier New" w:hAnsi="Courier New" w:cs="Courier New"/>
    </w:rPr>
  </w:style>
  <w:style w:type="character" w:customStyle="1" w:styleId="WW8Num3z2">
    <w:name w:val="WW8Num3z2"/>
    <w:rsid w:val="00197C63"/>
    <w:rPr>
      <w:rFonts w:ascii="Wingdings" w:hAnsi="Wingdings"/>
    </w:rPr>
  </w:style>
  <w:style w:type="character" w:customStyle="1" w:styleId="WW8Num3z3">
    <w:name w:val="WW8Num3z3"/>
    <w:rsid w:val="00197C63"/>
    <w:rPr>
      <w:rFonts w:ascii="Symbol" w:hAnsi="Symbol"/>
    </w:rPr>
  </w:style>
  <w:style w:type="character" w:customStyle="1" w:styleId="WW8Num4z0">
    <w:name w:val="WW8Num4z0"/>
    <w:rsid w:val="00197C63"/>
    <w:rPr>
      <w:u w:val="none"/>
    </w:rPr>
  </w:style>
  <w:style w:type="character" w:customStyle="1" w:styleId="WW8Num4z1">
    <w:name w:val="WW8Num4z1"/>
    <w:rsid w:val="00197C63"/>
    <w:rPr>
      <w:rFonts w:ascii="Courier New" w:hAnsi="Courier New" w:cs="Courier New"/>
    </w:rPr>
  </w:style>
  <w:style w:type="character" w:customStyle="1" w:styleId="WW8Num4z2">
    <w:name w:val="WW8Num4z2"/>
    <w:rsid w:val="00197C63"/>
    <w:rPr>
      <w:rFonts w:ascii="Wingdings" w:hAnsi="Wingdings"/>
    </w:rPr>
  </w:style>
  <w:style w:type="character" w:customStyle="1" w:styleId="WW8Num4z3">
    <w:name w:val="WW8Num4z3"/>
    <w:rsid w:val="00197C63"/>
    <w:rPr>
      <w:rFonts w:ascii="Symbol" w:hAnsi="Symbol"/>
    </w:rPr>
  </w:style>
  <w:style w:type="character" w:customStyle="1" w:styleId="Absatz-Standardschriftart">
    <w:name w:val="Absatz-Standardschriftart"/>
    <w:rsid w:val="00197C63"/>
  </w:style>
  <w:style w:type="character" w:customStyle="1" w:styleId="WW-DefaultParagraphFont">
    <w:name w:val="WW-Default Paragraph Font"/>
    <w:rsid w:val="00197C63"/>
  </w:style>
  <w:style w:type="character" w:customStyle="1" w:styleId="WW-DefaultParagraphFont1">
    <w:name w:val="WW-Default Paragraph Font1"/>
    <w:rsid w:val="00197C63"/>
  </w:style>
  <w:style w:type="character" w:customStyle="1" w:styleId="WW8Num5z0">
    <w:name w:val="WW8Num5z0"/>
    <w:rsid w:val="00197C63"/>
    <w:rPr>
      <w:u w:val="none"/>
    </w:rPr>
  </w:style>
  <w:style w:type="character" w:customStyle="1" w:styleId="WW8Num7z0">
    <w:name w:val="WW8Num7z0"/>
    <w:rsid w:val="00197C63"/>
    <w:rPr>
      <w:u w:val="none"/>
    </w:rPr>
  </w:style>
  <w:style w:type="character" w:customStyle="1" w:styleId="WW-DefaultParagraphFont11">
    <w:name w:val="WW-Default Paragraph Font11"/>
    <w:rsid w:val="00197C63"/>
  </w:style>
  <w:style w:type="character" w:styleId="PageNumber">
    <w:name w:val="page number"/>
    <w:basedOn w:val="WW-DefaultParagraphFont11"/>
    <w:rsid w:val="00197C63"/>
  </w:style>
  <w:style w:type="character" w:customStyle="1" w:styleId="NumberingSymbols">
    <w:name w:val="Numbering Symbols"/>
    <w:rsid w:val="00197C63"/>
  </w:style>
  <w:style w:type="paragraph" w:customStyle="1" w:styleId="Heading">
    <w:name w:val="Heading"/>
    <w:basedOn w:val="Normal"/>
    <w:next w:val="BodyText"/>
    <w:rsid w:val="00197C63"/>
    <w:pPr>
      <w:keepNext/>
      <w:spacing w:before="240" w:after="120"/>
    </w:pPr>
    <w:rPr>
      <w:rFonts w:eastAsia="MS Mincho" w:cs="Tahoma"/>
      <w:sz w:val="28"/>
      <w:szCs w:val="28"/>
    </w:rPr>
  </w:style>
  <w:style w:type="paragraph" w:styleId="BodyText">
    <w:name w:val="Body Text"/>
    <w:basedOn w:val="Normal"/>
    <w:rsid w:val="00197C63"/>
    <w:pPr>
      <w:spacing w:after="120"/>
    </w:pPr>
  </w:style>
  <w:style w:type="paragraph" w:styleId="List">
    <w:name w:val="List"/>
    <w:basedOn w:val="BodyText"/>
    <w:rsid w:val="00197C63"/>
    <w:rPr>
      <w:rFonts w:cs="Tahoma"/>
    </w:rPr>
  </w:style>
  <w:style w:type="paragraph" w:styleId="Caption">
    <w:name w:val="caption"/>
    <w:basedOn w:val="Normal"/>
    <w:qFormat/>
    <w:rsid w:val="00197C63"/>
    <w:pPr>
      <w:suppressLineNumbers/>
      <w:spacing w:before="120" w:after="120"/>
    </w:pPr>
    <w:rPr>
      <w:rFonts w:cs="Tahoma"/>
      <w:i/>
      <w:iCs/>
    </w:rPr>
  </w:style>
  <w:style w:type="paragraph" w:customStyle="1" w:styleId="Index">
    <w:name w:val="Index"/>
    <w:basedOn w:val="Normal"/>
    <w:rsid w:val="00197C63"/>
    <w:pPr>
      <w:suppressLineNumbers/>
    </w:pPr>
    <w:rPr>
      <w:rFonts w:cs="Tahoma"/>
    </w:rPr>
  </w:style>
  <w:style w:type="paragraph" w:styleId="Header">
    <w:name w:val="header"/>
    <w:basedOn w:val="Normal"/>
    <w:link w:val="HeaderChar"/>
    <w:uiPriority w:val="99"/>
    <w:rsid w:val="00197C63"/>
    <w:pPr>
      <w:tabs>
        <w:tab w:val="center" w:pos="4320"/>
        <w:tab w:val="right" w:pos="8640"/>
      </w:tabs>
    </w:pPr>
  </w:style>
  <w:style w:type="paragraph" w:styleId="Footer">
    <w:name w:val="footer"/>
    <w:basedOn w:val="Normal"/>
    <w:link w:val="FooterChar"/>
    <w:uiPriority w:val="99"/>
    <w:rsid w:val="00197C63"/>
    <w:pPr>
      <w:tabs>
        <w:tab w:val="center" w:pos="4320"/>
        <w:tab w:val="right" w:pos="8640"/>
      </w:tabs>
    </w:pPr>
  </w:style>
  <w:style w:type="paragraph" w:styleId="Date">
    <w:name w:val="Date"/>
    <w:basedOn w:val="Normal"/>
    <w:next w:val="Normal"/>
    <w:rsid w:val="00197C63"/>
  </w:style>
  <w:style w:type="paragraph" w:customStyle="1" w:styleId="Framecontents">
    <w:name w:val="Frame contents"/>
    <w:basedOn w:val="BodyText"/>
    <w:rsid w:val="00197C63"/>
  </w:style>
  <w:style w:type="paragraph" w:customStyle="1" w:styleId="TableContents">
    <w:name w:val="Table Contents"/>
    <w:basedOn w:val="Normal"/>
    <w:rsid w:val="00197C63"/>
    <w:pPr>
      <w:suppressLineNumbers/>
    </w:pPr>
  </w:style>
  <w:style w:type="paragraph" w:customStyle="1" w:styleId="TableHeading">
    <w:name w:val="Table Heading"/>
    <w:basedOn w:val="TableContents"/>
    <w:rsid w:val="00197C63"/>
    <w:pPr>
      <w:jc w:val="center"/>
    </w:pPr>
    <w:rPr>
      <w:b/>
      <w:bCs/>
    </w:rPr>
  </w:style>
  <w:style w:type="paragraph" w:styleId="BalloonText">
    <w:name w:val="Balloon Text"/>
    <w:basedOn w:val="Normal"/>
    <w:rsid w:val="00197C63"/>
    <w:rPr>
      <w:rFonts w:ascii="Tahoma" w:hAnsi="Tahoma" w:cs="Tahoma"/>
      <w:sz w:val="16"/>
      <w:szCs w:val="16"/>
    </w:rPr>
  </w:style>
  <w:style w:type="paragraph" w:styleId="ListBullet">
    <w:name w:val="List Bullet"/>
    <w:basedOn w:val="Normal"/>
    <w:rsid w:val="00197C63"/>
    <w:pPr>
      <w:numPr>
        <w:numId w:val="2"/>
      </w:numPr>
    </w:pPr>
  </w:style>
  <w:style w:type="character" w:customStyle="1" w:styleId="HeaderChar">
    <w:name w:val="Header Char"/>
    <w:link w:val="Header"/>
    <w:uiPriority w:val="99"/>
    <w:rsid w:val="00436631"/>
    <w:rPr>
      <w:rFonts w:ascii="Arial" w:hAnsi="Arial" w:cs="Arial"/>
      <w:sz w:val="24"/>
      <w:szCs w:val="24"/>
      <w:lang w:eastAsia="ar-SA"/>
    </w:rPr>
  </w:style>
  <w:style w:type="paragraph" w:styleId="NormalWeb">
    <w:name w:val="Normal (Web)"/>
    <w:basedOn w:val="Normal"/>
    <w:uiPriority w:val="99"/>
    <w:unhideWhenUsed/>
    <w:rsid w:val="00863448"/>
    <w:pPr>
      <w:suppressAutoHyphens w:val="0"/>
      <w:spacing w:before="100" w:beforeAutospacing="1" w:after="100" w:afterAutospacing="1"/>
    </w:pPr>
    <w:rPr>
      <w:rFonts w:ascii="Times New Roman" w:eastAsiaTheme="minorEastAsia" w:hAnsi="Times New Roman" w:cs="Times New Roman"/>
      <w:lang w:eastAsia="en-GB"/>
    </w:rPr>
  </w:style>
  <w:style w:type="paragraph" w:styleId="ListParagraph">
    <w:name w:val="List Paragraph"/>
    <w:basedOn w:val="Normal"/>
    <w:uiPriority w:val="34"/>
    <w:qFormat/>
    <w:rsid w:val="00C42A02"/>
    <w:pPr>
      <w:ind w:left="720"/>
      <w:contextualSpacing/>
    </w:pPr>
  </w:style>
  <w:style w:type="character" w:styleId="Hyperlink">
    <w:name w:val="Hyperlink"/>
    <w:basedOn w:val="DefaultParagraphFont"/>
    <w:uiPriority w:val="99"/>
    <w:unhideWhenUsed/>
    <w:rsid w:val="0015726C"/>
    <w:rPr>
      <w:color w:val="0000FF"/>
      <w:u w:val="single"/>
    </w:rPr>
  </w:style>
  <w:style w:type="paragraph" w:customStyle="1" w:styleId="SchLevel1">
    <w:name w:val="Sch Level 1"/>
    <w:basedOn w:val="Normal"/>
    <w:rsid w:val="001D4799"/>
    <w:pPr>
      <w:numPr>
        <w:ilvl w:val="2"/>
        <w:numId w:val="5"/>
      </w:numPr>
      <w:suppressAutoHyphens w:val="0"/>
      <w:spacing w:after="240" w:line="360" w:lineRule="auto"/>
      <w:jc w:val="both"/>
    </w:pPr>
    <w:rPr>
      <w:sz w:val="21"/>
      <w:szCs w:val="20"/>
      <w:lang w:eastAsia="en-US"/>
    </w:rPr>
  </w:style>
  <w:style w:type="paragraph" w:customStyle="1" w:styleId="SchLevel2">
    <w:name w:val="Sch Level 2"/>
    <w:basedOn w:val="Normal"/>
    <w:rsid w:val="001D4799"/>
    <w:pPr>
      <w:numPr>
        <w:ilvl w:val="3"/>
        <w:numId w:val="5"/>
      </w:numPr>
      <w:suppressAutoHyphens w:val="0"/>
      <w:spacing w:after="240" w:line="360" w:lineRule="auto"/>
      <w:jc w:val="both"/>
    </w:pPr>
    <w:rPr>
      <w:sz w:val="21"/>
      <w:szCs w:val="20"/>
      <w:lang w:eastAsia="en-US"/>
    </w:rPr>
  </w:style>
  <w:style w:type="paragraph" w:customStyle="1" w:styleId="SchLevel3">
    <w:name w:val="Sch Level 3"/>
    <w:basedOn w:val="Normal"/>
    <w:rsid w:val="001D4799"/>
    <w:pPr>
      <w:numPr>
        <w:ilvl w:val="4"/>
        <w:numId w:val="5"/>
      </w:numPr>
      <w:suppressAutoHyphens w:val="0"/>
      <w:spacing w:after="240" w:line="360" w:lineRule="auto"/>
      <w:jc w:val="both"/>
    </w:pPr>
    <w:rPr>
      <w:sz w:val="21"/>
      <w:szCs w:val="20"/>
      <w:lang w:eastAsia="en-US"/>
    </w:rPr>
  </w:style>
  <w:style w:type="paragraph" w:customStyle="1" w:styleId="SchLevel4">
    <w:name w:val="Sch Level 4"/>
    <w:basedOn w:val="Normal"/>
    <w:rsid w:val="001D4799"/>
    <w:pPr>
      <w:numPr>
        <w:ilvl w:val="5"/>
        <w:numId w:val="5"/>
      </w:numPr>
      <w:suppressAutoHyphens w:val="0"/>
      <w:spacing w:after="240" w:line="360" w:lineRule="auto"/>
      <w:jc w:val="both"/>
    </w:pPr>
    <w:rPr>
      <w:sz w:val="21"/>
      <w:szCs w:val="20"/>
      <w:lang w:eastAsia="en-US"/>
    </w:rPr>
  </w:style>
  <w:style w:type="paragraph" w:customStyle="1" w:styleId="SchLevel5">
    <w:name w:val="Sch Level 5"/>
    <w:basedOn w:val="Normal"/>
    <w:rsid w:val="001D4799"/>
    <w:pPr>
      <w:numPr>
        <w:ilvl w:val="6"/>
        <w:numId w:val="5"/>
      </w:numPr>
      <w:suppressAutoHyphens w:val="0"/>
      <w:spacing w:after="240" w:line="360" w:lineRule="auto"/>
      <w:jc w:val="both"/>
    </w:pPr>
    <w:rPr>
      <w:sz w:val="21"/>
      <w:szCs w:val="20"/>
      <w:lang w:eastAsia="en-US"/>
    </w:rPr>
  </w:style>
  <w:style w:type="paragraph" w:customStyle="1" w:styleId="SchSubHeading">
    <w:name w:val="Sch Sub Heading"/>
    <w:basedOn w:val="Normal"/>
    <w:next w:val="BodyText"/>
    <w:rsid w:val="001D4799"/>
    <w:pPr>
      <w:numPr>
        <w:ilvl w:val="1"/>
        <w:numId w:val="5"/>
      </w:numPr>
      <w:suppressAutoHyphens w:val="0"/>
      <w:spacing w:after="240" w:line="360" w:lineRule="auto"/>
      <w:jc w:val="center"/>
    </w:pPr>
    <w:rPr>
      <w:b/>
      <w:sz w:val="21"/>
      <w:szCs w:val="20"/>
      <w:lang w:eastAsia="en-US"/>
    </w:rPr>
  </w:style>
  <w:style w:type="paragraph" w:customStyle="1" w:styleId="ScheduleHeading">
    <w:name w:val="Schedule Heading"/>
    <w:basedOn w:val="Normal"/>
    <w:next w:val="SchSubHeading"/>
    <w:rsid w:val="001D4799"/>
    <w:pPr>
      <w:keepNext/>
      <w:pageBreakBefore/>
      <w:numPr>
        <w:numId w:val="5"/>
      </w:numPr>
      <w:suppressAutoHyphens w:val="0"/>
      <w:spacing w:after="240" w:line="360" w:lineRule="auto"/>
      <w:jc w:val="center"/>
    </w:pPr>
    <w:rPr>
      <w:b/>
      <w:caps/>
      <w:sz w:val="21"/>
      <w:szCs w:val="20"/>
      <w:lang w:eastAsia="en-US"/>
    </w:rPr>
  </w:style>
  <w:style w:type="table" w:styleId="TableGrid">
    <w:name w:val="Table Grid"/>
    <w:basedOn w:val="TableNormal"/>
    <w:rsid w:val="00C03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526BC"/>
    <w:rPr>
      <w:rFonts w:ascii="Arial" w:hAnsi="Arial" w:cs="Arial"/>
      <w:sz w:val="24"/>
      <w:szCs w:val="24"/>
      <w:lang w:eastAsia="ar-SA"/>
    </w:rPr>
  </w:style>
  <w:style w:type="paragraph" w:styleId="NoSpacing">
    <w:name w:val="No Spacing"/>
    <w:uiPriority w:val="1"/>
    <w:qFormat/>
    <w:rsid w:val="005D10D5"/>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34630049">
      <w:bodyDiv w:val="1"/>
      <w:marLeft w:val="0"/>
      <w:marRight w:val="0"/>
      <w:marTop w:val="0"/>
      <w:marBottom w:val="0"/>
      <w:divBdr>
        <w:top w:val="none" w:sz="0" w:space="0" w:color="auto"/>
        <w:left w:val="none" w:sz="0" w:space="0" w:color="auto"/>
        <w:bottom w:val="none" w:sz="0" w:space="0" w:color="auto"/>
        <w:right w:val="none" w:sz="0" w:space="0" w:color="auto"/>
      </w:divBdr>
    </w:div>
    <w:div w:id="1137841076">
      <w:bodyDiv w:val="1"/>
      <w:marLeft w:val="0"/>
      <w:marRight w:val="0"/>
      <w:marTop w:val="0"/>
      <w:marBottom w:val="0"/>
      <w:divBdr>
        <w:top w:val="none" w:sz="0" w:space="0" w:color="auto"/>
        <w:left w:val="none" w:sz="0" w:space="0" w:color="auto"/>
        <w:bottom w:val="none" w:sz="0" w:space="0" w:color="auto"/>
        <w:right w:val="none" w:sz="0" w:space="0" w:color="auto"/>
      </w:divBdr>
    </w:div>
    <w:div w:id="1945186882">
      <w:bodyDiv w:val="1"/>
      <w:marLeft w:val="0"/>
      <w:marRight w:val="0"/>
      <w:marTop w:val="0"/>
      <w:marBottom w:val="0"/>
      <w:divBdr>
        <w:top w:val="none" w:sz="0" w:space="0" w:color="auto"/>
        <w:left w:val="none" w:sz="0" w:space="0" w:color="auto"/>
        <w:bottom w:val="none" w:sz="0" w:space="0" w:color="auto"/>
        <w:right w:val="none" w:sz="0" w:space="0" w:color="auto"/>
      </w:divBdr>
    </w:div>
    <w:div w:id="20789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D3398-6DFD-416E-9B55-F9747C09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 Window Box</dc:creator>
  <cp:lastModifiedBy>Family Hill</cp:lastModifiedBy>
  <cp:revision>2</cp:revision>
  <cp:lastPrinted>2017-10-31T15:51:00Z</cp:lastPrinted>
  <dcterms:created xsi:type="dcterms:W3CDTF">2017-12-29T19:33:00Z</dcterms:created>
  <dcterms:modified xsi:type="dcterms:W3CDTF">2017-12-29T19:33:00Z</dcterms:modified>
</cp:coreProperties>
</file>